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6EC3" w14:textId="1B75A067" w:rsidR="00D620E3" w:rsidRDefault="00970D18" w:rsidP="004D7D9B">
      <w:pPr>
        <w:pStyle w:val="Titre1"/>
        <w:jc w:val="center"/>
      </w:pPr>
      <w:r>
        <w:t>REFERENTIEL</w:t>
      </w:r>
      <w:r w:rsidR="00094DB0">
        <w:t xml:space="preserve"> 2023</w:t>
      </w:r>
      <w:r>
        <w:t> : validation heures de formations des</w:t>
      </w:r>
      <w:r w:rsidR="00FA4147">
        <w:t xml:space="preserve"> doctorants</w:t>
      </w:r>
    </w:p>
    <w:p w14:paraId="1DF490E2" w14:textId="77777777" w:rsidR="004D7D9B" w:rsidRPr="004D7D9B" w:rsidRDefault="004D7D9B" w:rsidP="004D7D9B"/>
    <w:p w14:paraId="17522C9D" w14:textId="2F48A54D" w:rsidR="00E6179B" w:rsidRPr="00F1553F" w:rsidRDefault="00060CB9" w:rsidP="00F1553F">
      <w:pPr>
        <w:ind w:left="-709" w:right="-999"/>
        <w:jc w:val="both"/>
        <w:rPr>
          <w:rFonts w:ascii="Times" w:hAnsi="Times" w:cs="Times"/>
          <w:sz w:val="20"/>
          <w:szCs w:val="20"/>
        </w:rPr>
      </w:pPr>
      <w:r w:rsidRPr="00F1553F">
        <w:rPr>
          <w:rFonts w:ascii="Times" w:hAnsi="Times" w:cs="Times"/>
          <w:sz w:val="20"/>
          <w:szCs w:val="20"/>
        </w:rPr>
        <w:t>Le</w:t>
      </w:r>
      <w:r w:rsidR="00B021E2" w:rsidRPr="00F1553F">
        <w:rPr>
          <w:rFonts w:ascii="Times" w:hAnsi="Times" w:cs="Times"/>
          <w:sz w:val="20"/>
          <w:szCs w:val="20"/>
        </w:rPr>
        <w:t xml:space="preserve"> doctorant </w:t>
      </w:r>
      <w:r w:rsidR="006A173D">
        <w:rPr>
          <w:rFonts w:ascii="Times" w:hAnsi="Times" w:cs="Times"/>
          <w:sz w:val="20"/>
          <w:szCs w:val="20"/>
        </w:rPr>
        <w:t xml:space="preserve">rattaché aux Laboratoires des Ecoles doctorales 354-356 </w:t>
      </w:r>
      <w:r w:rsidR="004D7D9B" w:rsidRPr="00F1553F">
        <w:rPr>
          <w:rFonts w:ascii="Times" w:hAnsi="Times" w:cs="Times"/>
          <w:sz w:val="20"/>
          <w:szCs w:val="20"/>
        </w:rPr>
        <w:t>peut</w:t>
      </w:r>
      <w:r w:rsidRPr="00F1553F">
        <w:rPr>
          <w:rFonts w:ascii="Times" w:hAnsi="Times" w:cs="Times"/>
          <w:sz w:val="20"/>
          <w:szCs w:val="20"/>
        </w:rPr>
        <w:t xml:space="preserve"> </w:t>
      </w:r>
      <w:r w:rsidR="00B021E2" w:rsidRPr="00F1553F">
        <w:rPr>
          <w:rFonts w:ascii="Times" w:hAnsi="Times" w:cs="Times"/>
          <w:sz w:val="20"/>
          <w:szCs w:val="20"/>
        </w:rPr>
        <w:t>bénéficier</w:t>
      </w:r>
      <w:r w:rsidR="001E6189" w:rsidRPr="00F1553F">
        <w:rPr>
          <w:rFonts w:ascii="Times" w:hAnsi="Times" w:cs="Times"/>
          <w:sz w:val="20"/>
          <w:szCs w:val="20"/>
        </w:rPr>
        <w:t>,</w:t>
      </w:r>
      <w:r w:rsidR="00B021E2" w:rsidRPr="00F1553F">
        <w:rPr>
          <w:rFonts w:ascii="Times" w:hAnsi="Times" w:cs="Times"/>
          <w:sz w:val="20"/>
          <w:szCs w:val="20"/>
        </w:rPr>
        <w:t xml:space="preserve"> </w:t>
      </w:r>
      <w:r w:rsidR="001E6189" w:rsidRPr="00F1553F">
        <w:rPr>
          <w:rFonts w:ascii="Times" w:hAnsi="Times" w:cs="Times"/>
          <w:sz w:val="20"/>
          <w:szCs w:val="20"/>
        </w:rPr>
        <w:t xml:space="preserve">en plus </w:t>
      </w:r>
      <w:r w:rsidR="00B021E2" w:rsidRPr="00F1553F">
        <w:rPr>
          <w:rFonts w:ascii="Times" w:hAnsi="Times" w:cs="Times"/>
          <w:sz w:val="20"/>
          <w:szCs w:val="20"/>
        </w:rPr>
        <w:t>du dispositif d’ensemble</w:t>
      </w:r>
      <w:r w:rsidR="004D7D9B" w:rsidRPr="00F1553F">
        <w:rPr>
          <w:rFonts w:ascii="Times" w:hAnsi="Times" w:cs="Times"/>
          <w:sz w:val="20"/>
          <w:szCs w:val="20"/>
        </w:rPr>
        <w:t xml:space="preserve"> proposé par le collège doctoral et les écoles doctorales (ED354-356)</w:t>
      </w:r>
      <w:r w:rsidR="001E6189" w:rsidRPr="00F1553F">
        <w:rPr>
          <w:rFonts w:ascii="Times" w:hAnsi="Times" w:cs="Times"/>
          <w:sz w:val="20"/>
          <w:szCs w:val="20"/>
        </w:rPr>
        <w:t xml:space="preserve">, de formations </w:t>
      </w:r>
      <w:r w:rsidRPr="00F1553F">
        <w:rPr>
          <w:rFonts w:ascii="Times" w:hAnsi="Times" w:cs="Times"/>
          <w:sz w:val="20"/>
          <w:szCs w:val="20"/>
        </w:rPr>
        <w:t xml:space="preserve">proposées par les laboratoires et la Maison de la </w:t>
      </w:r>
      <w:r w:rsidR="0041386F">
        <w:rPr>
          <w:rFonts w:ascii="Times" w:hAnsi="Times" w:cs="Times"/>
          <w:sz w:val="20"/>
          <w:szCs w:val="20"/>
        </w:rPr>
        <w:t>r</w:t>
      </w:r>
      <w:r w:rsidRPr="00F1553F">
        <w:rPr>
          <w:rFonts w:ascii="Times" w:hAnsi="Times" w:cs="Times"/>
          <w:sz w:val="20"/>
          <w:szCs w:val="20"/>
        </w:rPr>
        <w:t>echerche</w:t>
      </w:r>
      <w:r w:rsidR="004D7D9B" w:rsidRPr="00F1553F">
        <w:rPr>
          <w:rFonts w:ascii="Times" w:hAnsi="Times" w:cs="Times"/>
          <w:sz w:val="20"/>
          <w:szCs w:val="20"/>
        </w:rPr>
        <w:t xml:space="preserve"> à hauteur d’un maximum de 30 h sur les 100 h demandées</w:t>
      </w:r>
      <w:r w:rsidR="00B021E2" w:rsidRPr="00F1553F">
        <w:rPr>
          <w:rFonts w:ascii="Times" w:hAnsi="Times" w:cs="Times"/>
          <w:sz w:val="20"/>
          <w:szCs w:val="20"/>
        </w:rPr>
        <w:t>.</w:t>
      </w:r>
    </w:p>
    <w:tbl>
      <w:tblPr>
        <w:tblStyle w:val="Grilledutableau"/>
        <w:tblW w:w="10731" w:type="dxa"/>
        <w:tblInd w:w="-601" w:type="dxa"/>
        <w:tblLook w:val="04A0" w:firstRow="1" w:lastRow="0" w:firstColumn="1" w:lastColumn="0" w:noHBand="0" w:noVBand="1"/>
      </w:tblPr>
      <w:tblGrid>
        <w:gridCol w:w="3115"/>
        <w:gridCol w:w="1389"/>
        <w:gridCol w:w="2301"/>
        <w:gridCol w:w="3926"/>
      </w:tblGrid>
      <w:tr w:rsidR="00510326" w:rsidRPr="00177352" w14:paraId="2D5471BD" w14:textId="7BAF0344" w:rsidTr="0053298A">
        <w:trPr>
          <w:trHeight w:val="348"/>
        </w:trPr>
        <w:tc>
          <w:tcPr>
            <w:tcW w:w="10731" w:type="dxa"/>
            <w:gridSpan w:val="4"/>
            <w:shd w:val="clear" w:color="auto" w:fill="0070C0"/>
            <w:vAlign w:val="center"/>
          </w:tcPr>
          <w:p w14:paraId="041D3E8B" w14:textId="7D080246" w:rsidR="00BF5149" w:rsidRPr="00177352" w:rsidRDefault="00BF5149" w:rsidP="00305B0E">
            <w:pPr>
              <w:jc w:val="center"/>
              <w:rPr>
                <w:rFonts w:ascii="Times" w:hAnsi="Times" w:cs="Times"/>
                <w:b/>
                <w:color w:val="FFFFFF" w:themeColor="background1"/>
                <w:sz w:val="32"/>
                <w:szCs w:val="32"/>
              </w:rPr>
            </w:pPr>
            <w:r w:rsidRPr="00177352">
              <w:rPr>
                <w:rFonts w:ascii="Times" w:hAnsi="Times" w:cs="Times"/>
                <w:b/>
                <w:color w:val="FFFFFF" w:themeColor="background1"/>
                <w:sz w:val="32"/>
                <w:szCs w:val="32"/>
              </w:rPr>
              <w:t>Formation scientifique</w:t>
            </w:r>
          </w:p>
        </w:tc>
      </w:tr>
      <w:tr w:rsidR="00510326" w:rsidRPr="00510326" w14:paraId="5BED8438" w14:textId="77777777" w:rsidTr="0053298A">
        <w:trPr>
          <w:trHeight w:val="320"/>
        </w:trPr>
        <w:tc>
          <w:tcPr>
            <w:tcW w:w="3115" w:type="dxa"/>
            <w:shd w:val="clear" w:color="auto" w:fill="548DD4" w:themeFill="text2" w:themeFillTint="99"/>
            <w:vAlign w:val="center"/>
          </w:tcPr>
          <w:p w14:paraId="17178747" w14:textId="729AF3D9" w:rsidR="004D7D9B" w:rsidRPr="00510326" w:rsidRDefault="004D7D9B" w:rsidP="00944E59">
            <w:pPr>
              <w:rPr>
                <w:rFonts w:ascii="Times" w:hAnsi="Times" w:cs="Times"/>
                <w:color w:val="FFFFFF" w:themeColor="background1"/>
                <w:sz w:val="20"/>
                <w:szCs w:val="20"/>
              </w:rPr>
            </w:pPr>
            <w:r w:rsidRPr="00510326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Formation</w:t>
            </w:r>
            <w:r w:rsidR="003913EE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389" w:type="dxa"/>
            <w:shd w:val="clear" w:color="auto" w:fill="548DD4" w:themeFill="text2" w:themeFillTint="99"/>
            <w:vAlign w:val="center"/>
          </w:tcPr>
          <w:p w14:paraId="7CAD760C" w14:textId="3D89B40F" w:rsidR="004D7D9B" w:rsidRPr="00510326" w:rsidRDefault="004D7D9B" w:rsidP="00F74AF6">
            <w:pPr>
              <w:rPr>
                <w:rFonts w:ascii="Times" w:hAnsi="Times" w:cs="Times"/>
                <w:color w:val="FFFFFF" w:themeColor="background1"/>
                <w:sz w:val="20"/>
                <w:szCs w:val="20"/>
              </w:rPr>
            </w:pPr>
            <w:r w:rsidRPr="00510326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Action</w:t>
            </w:r>
            <w:r w:rsidR="003913EE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2596A099" w14:textId="5BA17FB8" w:rsidR="004D7D9B" w:rsidRPr="00510326" w:rsidRDefault="004D7D9B" w:rsidP="00F74AF6">
            <w:pPr>
              <w:rPr>
                <w:rFonts w:ascii="Times" w:hAnsi="Times" w:cs="Times"/>
                <w:color w:val="FFFFFF" w:themeColor="background1"/>
                <w:sz w:val="20"/>
                <w:szCs w:val="20"/>
              </w:rPr>
            </w:pPr>
            <w:r w:rsidRPr="00510326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Nbre d’heures comptabilisées</w:t>
            </w:r>
          </w:p>
        </w:tc>
        <w:tc>
          <w:tcPr>
            <w:tcW w:w="3926" w:type="dxa"/>
            <w:shd w:val="clear" w:color="auto" w:fill="548DD4" w:themeFill="text2" w:themeFillTint="99"/>
            <w:vAlign w:val="center"/>
          </w:tcPr>
          <w:p w14:paraId="1E9BD956" w14:textId="5DADAD5A" w:rsidR="004D7D9B" w:rsidRPr="00510326" w:rsidRDefault="004D7D9B" w:rsidP="001F494C">
            <w:pPr>
              <w:rPr>
                <w:rFonts w:ascii="Times" w:hAnsi="Times" w:cs="Times"/>
                <w:color w:val="FFFFFF" w:themeColor="background1"/>
                <w:sz w:val="20"/>
                <w:szCs w:val="20"/>
              </w:rPr>
            </w:pPr>
            <w:r w:rsidRPr="00510326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Attestation</w:t>
            </w:r>
          </w:p>
        </w:tc>
      </w:tr>
      <w:tr w:rsidR="00510326" w14:paraId="777D03EA" w14:textId="70F51144" w:rsidTr="0053298A">
        <w:trPr>
          <w:trHeight w:val="554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1B9C1C94" w14:textId="4C12EDA3" w:rsidR="004A2EAD" w:rsidRPr="00B63673" w:rsidRDefault="004A2EAD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Formation HAL, Zotero, Wordpress (et autres formations)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4F012717" w14:textId="606864DB" w:rsidR="004A2EAD" w:rsidRPr="005F00CA" w:rsidRDefault="004A2EAD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Présence</w:t>
            </w:r>
            <w:r w:rsidR="004D7D9B" w:rsidRPr="005F00CA">
              <w:rPr>
                <w:rFonts w:ascii="Times" w:hAnsi="Times" w:cs="Times"/>
                <w:sz w:val="20"/>
                <w:szCs w:val="20"/>
              </w:rPr>
              <w:t xml:space="preserve"> à une formation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58956CD5" w14:textId="1982F13C" w:rsidR="004A2EAD" w:rsidRPr="005F00CA" w:rsidRDefault="004A2EAD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2</w:t>
            </w:r>
            <w:r w:rsidR="002355D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F00CA">
              <w:rPr>
                <w:rFonts w:ascii="Times" w:hAnsi="Times" w:cs="Times"/>
                <w:sz w:val="20"/>
                <w:szCs w:val="20"/>
              </w:rPr>
              <w:t>h</w:t>
            </w:r>
            <w:r w:rsidR="00572B14">
              <w:rPr>
                <w:rFonts w:ascii="Times" w:hAnsi="Times" w:cs="Times"/>
                <w:sz w:val="20"/>
                <w:szCs w:val="20"/>
              </w:rPr>
              <w:t xml:space="preserve"> par demi-journée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04A45571" w14:textId="11F052EE" w:rsidR="004A2EAD" w:rsidRPr="005B36DF" w:rsidRDefault="004A2EAD" w:rsidP="001F494C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présence signée d</w:t>
            </w:r>
            <w:r w:rsidR="001F494C" w:rsidRPr="005B36DF">
              <w:rPr>
                <w:rFonts w:ascii="Times" w:hAnsi="Times" w:cs="Times"/>
                <w:sz w:val="18"/>
                <w:szCs w:val="18"/>
              </w:rPr>
              <w:t>u formateur</w:t>
            </w:r>
          </w:p>
        </w:tc>
      </w:tr>
      <w:tr w:rsidR="00DD7FD0" w:rsidRPr="002355D6" w14:paraId="0A0AFEB5" w14:textId="2F6E8DB8" w:rsidTr="0053298A">
        <w:trPr>
          <w:trHeight w:val="600"/>
        </w:trPr>
        <w:tc>
          <w:tcPr>
            <w:tcW w:w="3115" w:type="dxa"/>
            <w:vMerge w:val="restart"/>
            <w:shd w:val="clear" w:color="auto" w:fill="FDE9D9" w:themeFill="accent6" w:themeFillTint="33"/>
            <w:vAlign w:val="center"/>
          </w:tcPr>
          <w:p w14:paraId="58E2DEDE" w14:textId="35FBD80D" w:rsidR="00DD7FD0" w:rsidRDefault="00DD7FD0" w:rsidP="00FC32FC">
            <w:pPr>
              <w:rPr>
                <w:rFonts w:ascii="Times" w:hAnsi="Times" w:cs="Times"/>
                <w:i/>
                <w:color w:val="000000" w:themeColor="text1"/>
                <w:sz w:val="20"/>
                <w:szCs w:val="20"/>
              </w:rPr>
            </w:pPr>
            <w:r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>Séminaire</w:t>
            </w:r>
            <w:r w:rsidR="00970D1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, </w:t>
            </w:r>
            <w:r w:rsidR="00970D18">
              <w:rPr>
                <w:rFonts w:ascii="Times" w:hAnsi="Times" w:cs="Times"/>
                <w:color w:val="FF0000"/>
                <w:sz w:val="20"/>
                <w:szCs w:val="20"/>
              </w:rPr>
              <w:t>Workshop,</w:t>
            </w:r>
            <w:r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ou journée d’étude </w:t>
            </w:r>
            <w:r w:rsidRPr="006A173D">
              <w:rPr>
                <w:rFonts w:ascii="Times" w:hAnsi="Times" w:cs="Times"/>
                <w:b/>
                <w:i/>
                <w:color w:val="000000" w:themeColor="text1"/>
                <w:sz w:val="20"/>
                <w:szCs w:val="20"/>
              </w:rPr>
              <w:t>interne au laboratoire</w:t>
            </w:r>
            <w:r w:rsidR="008F6735">
              <w:rPr>
                <w:rFonts w:ascii="Times" w:hAnsi="Times" w:cs="Times"/>
                <w:b/>
                <w:i/>
                <w:color w:val="000000" w:themeColor="text1"/>
                <w:sz w:val="20"/>
                <w:szCs w:val="20"/>
              </w:rPr>
              <w:t xml:space="preserve"> et aux départements (Master, etc.)</w:t>
            </w:r>
            <w:r w:rsidR="00970D18">
              <w:rPr>
                <w:rFonts w:ascii="Times" w:hAnsi="Times" w:cs="Times"/>
                <w:i/>
                <w:color w:val="000000" w:themeColor="text1"/>
                <w:sz w:val="20"/>
                <w:szCs w:val="20"/>
              </w:rPr>
              <w:t>,</w:t>
            </w:r>
          </w:p>
          <w:p w14:paraId="120C0E5D" w14:textId="5219BABE" w:rsidR="00970D18" w:rsidRPr="00970D18" w:rsidRDefault="00970D18" w:rsidP="00FC32FC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FF0000"/>
                <w:sz w:val="20"/>
                <w:szCs w:val="20"/>
              </w:rPr>
              <w:t>Exposition collective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738FBE0E" w14:textId="1ACAA92B" w:rsidR="00DD7FD0" w:rsidRPr="002355D6" w:rsidRDefault="00DD7FD0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2355D6">
              <w:rPr>
                <w:rFonts w:ascii="Times" w:hAnsi="Times" w:cs="Times"/>
                <w:sz w:val="20"/>
                <w:szCs w:val="20"/>
              </w:rPr>
              <w:t>Présence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470AF2A2" w14:textId="7BF2861A" w:rsidR="00DD7FD0" w:rsidRPr="002355D6" w:rsidRDefault="00DD7FD0" w:rsidP="00DD7FD0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>1</w:t>
            </w:r>
            <w:r w:rsidR="002355D6"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0572B14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h </w:t>
            </w:r>
            <w:r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>par</w:t>
            </w:r>
            <w:r w:rsidR="00572B14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0572B14">
              <w:rPr>
                <w:rFonts w:ascii="Times" w:hAnsi="Times" w:cs="Times"/>
                <w:sz w:val="20"/>
                <w:szCs w:val="20"/>
              </w:rPr>
              <w:t>demi-journée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3F3F9220" w14:textId="3D46D42B" w:rsidR="00DD7FD0" w:rsidRPr="005B36DF" w:rsidRDefault="00DD7FD0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présence signée de l’organisateur</w:t>
            </w:r>
          </w:p>
        </w:tc>
      </w:tr>
      <w:tr w:rsidR="00DD7FD0" w14:paraId="3AD305D7" w14:textId="04D5BE01" w:rsidTr="0053298A">
        <w:trPr>
          <w:trHeight w:val="655"/>
        </w:trPr>
        <w:tc>
          <w:tcPr>
            <w:tcW w:w="3115" w:type="dxa"/>
            <w:vMerge/>
            <w:shd w:val="clear" w:color="auto" w:fill="FDE9D9" w:themeFill="accent6" w:themeFillTint="33"/>
            <w:vAlign w:val="center"/>
          </w:tcPr>
          <w:p w14:paraId="62DA0EAA" w14:textId="180FEAB5" w:rsidR="00DD7FD0" w:rsidRPr="002355D6" w:rsidRDefault="00DD7FD0" w:rsidP="00944E5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62717057" w14:textId="60B0AA00" w:rsidR="00DD7FD0" w:rsidRPr="002355D6" w:rsidRDefault="00DD7FD0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2355D6">
              <w:rPr>
                <w:rFonts w:ascii="Times" w:hAnsi="Times" w:cs="Times"/>
                <w:sz w:val="20"/>
                <w:szCs w:val="20"/>
              </w:rPr>
              <w:t>Intervention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66BEA529" w14:textId="0F396F3D" w:rsidR="00DD7FD0" w:rsidRPr="00315E2B" w:rsidRDefault="00FE3674" w:rsidP="00BD2220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3 h</w:t>
            </w:r>
            <w:r w:rsidR="00DD7FD0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(à ajouter au total des heures comptabilisées pour présence)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16E6E0D1" w14:textId="3B36836D" w:rsidR="00970D18" w:rsidRPr="00970D18" w:rsidRDefault="00DD7FD0" w:rsidP="00AB7115">
            <w:pPr>
              <w:rPr>
                <w:rFonts w:ascii="Times" w:hAnsi="Times" w:cs="Times"/>
                <w:color w:val="FF0000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d’intervention signée de l’organisateur</w:t>
            </w:r>
          </w:p>
        </w:tc>
      </w:tr>
      <w:tr w:rsidR="00510326" w14:paraId="56510F9A" w14:textId="324B6B19" w:rsidTr="0053298A">
        <w:trPr>
          <w:trHeight w:val="554"/>
        </w:trPr>
        <w:tc>
          <w:tcPr>
            <w:tcW w:w="3115" w:type="dxa"/>
            <w:vMerge w:val="restart"/>
            <w:shd w:val="clear" w:color="auto" w:fill="DBE5F1" w:themeFill="accent1" w:themeFillTint="33"/>
            <w:vAlign w:val="center"/>
          </w:tcPr>
          <w:p w14:paraId="4C93CAD1" w14:textId="7979C175" w:rsidR="004A2EAD" w:rsidRPr="00B63673" w:rsidRDefault="004A2EAD" w:rsidP="00FC32FC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Séminaire</w:t>
            </w:r>
            <w:r w:rsidR="00F663FD">
              <w:rPr>
                <w:rFonts w:ascii="Times" w:hAnsi="Times" w:cs="Times"/>
                <w:sz w:val="20"/>
                <w:szCs w:val="20"/>
              </w:rPr>
              <w:t>,</w:t>
            </w:r>
            <w:r w:rsidR="00F663FD" w:rsidRPr="00F663FD">
              <w:rPr>
                <w:rFonts w:ascii="Times" w:hAnsi="Times" w:cs="Times"/>
                <w:color w:val="FF0000"/>
                <w:sz w:val="20"/>
                <w:szCs w:val="20"/>
              </w:rPr>
              <w:t xml:space="preserve"> workshop</w:t>
            </w:r>
            <w:r w:rsidRPr="00F663FD">
              <w:rPr>
                <w:rFonts w:ascii="Times" w:hAnsi="Times" w:cs="Times"/>
                <w:color w:val="FF0000"/>
                <w:sz w:val="20"/>
                <w:szCs w:val="20"/>
              </w:rPr>
              <w:t xml:space="preserve"> </w:t>
            </w:r>
            <w:r w:rsidRPr="00B63673">
              <w:rPr>
                <w:rFonts w:ascii="Times" w:hAnsi="Times" w:cs="Times"/>
                <w:sz w:val="20"/>
                <w:szCs w:val="20"/>
              </w:rPr>
              <w:t xml:space="preserve">ou journée d’étude </w:t>
            </w:r>
            <w:r w:rsidR="00FC32FC" w:rsidRPr="006A173D">
              <w:rPr>
                <w:rFonts w:ascii="Times" w:hAnsi="Times" w:cs="Times"/>
                <w:b/>
                <w:i/>
                <w:sz w:val="20"/>
                <w:szCs w:val="20"/>
              </w:rPr>
              <w:t>entre plusieurs laboratoires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5CD8993A" w14:textId="619DCE72" w:rsidR="004A2EAD" w:rsidRPr="005F00CA" w:rsidRDefault="004A2EAD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Présence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1DD6D90A" w14:textId="63541EC7" w:rsidR="004A2EAD" w:rsidRPr="00315E2B" w:rsidRDefault="00962D49" w:rsidP="00962D49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1</w:t>
            </w:r>
            <w:r w:rsidR="002355D6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h </w:t>
            </w:r>
            <w:r w:rsidR="00572B14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par </w:t>
            </w:r>
            <w:r w:rsidR="00572B14" w:rsidRPr="00315E2B">
              <w:rPr>
                <w:rFonts w:ascii="Times" w:hAnsi="Times" w:cs="Times"/>
                <w:sz w:val="20"/>
                <w:szCs w:val="20"/>
              </w:rPr>
              <w:t>demi-journée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12586844" w14:textId="401605C4" w:rsidR="004A2EAD" w:rsidRPr="005B36DF" w:rsidRDefault="004A2EAD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présence signée de l’organisateur</w:t>
            </w:r>
          </w:p>
        </w:tc>
      </w:tr>
      <w:tr w:rsidR="00510326" w14:paraId="1D959377" w14:textId="64A4A56F" w:rsidTr="0053298A">
        <w:trPr>
          <w:trHeight w:val="554"/>
        </w:trPr>
        <w:tc>
          <w:tcPr>
            <w:tcW w:w="3115" w:type="dxa"/>
            <w:vMerge/>
            <w:shd w:val="clear" w:color="auto" w:fill="DBE5F1" w:themeFill="accent1" w:themeFillTint="33"/>
            <w:vAlign w:val="center"/>
          </w:tcPr>
          <w:p w14:paraId="7ED05EE8" w14:textId="77777777" w:rsidR="004A2EAD" w:rsidRPr="00B63673" w:rsidRDefault="004A2EAD" w:rsidP="00944E5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1AD5F3ED" w14:textId="7E05E53E" w:rsidR="004A2EAD" w:rsidRPr="005F00CA" w:rsidRDefault="004A2EAD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Intervention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7B163253" w14:textId="4A0F3FB8" w:rsidR="004A2EAD" w:rsidRPr="00315E2B" w:rsidRDefault="00572B14" w:rsidP="00962D49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4</w:t>
            </w:r>
            <w:r w:rsidR="002355D6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04B0F7F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h </w:t>
            </w:r>
            <w:r w:rsidR="00962D49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(à ajouter au total des </w:t>
            </w:r>
            <w:r w:rsidR="004B0F7F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heures comptabilisées pour présence</w:t>
            </w:r>
            <w:r w:rsidR="00962D49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1B6B7E06" w14:textId="355CB80D" w:rsidR="004A2EAD" w:rsidRPr="005B36DF" w:rsidRDefault="004A2EAD" w:rsidP="0059286D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d’intervention signée de l’organisateur</w:t>
            </w:r>
            <w:r w:rsidR="0059286D" w:rsidRPr="005B36DF">
              <w:rPr>
                <w:rFonts w:ascii="Times" w:hAnsi="Times" w:cs="Times"/>
                <w:sz w:val="18"/>
                <w:szCs w:val="18"/>
              </w:rPr>
              <w:t xml:space="preserve"> ou programme faisant apparaître nominativement l’intervention du doctorant</w:t>
            </w:r>
            <w:r w:rsidR="00970D18">
              <w:rPr>
                <w:rFonts w:ascii="Times" w:hAnsi="Times" w:cs="Times"/>
                <w:sz w:val="18"/>
                <w:szCs w:val="18"/>
              </w:rPr>
              <w:t>/</w:t>
            </w:r>
          </w:p>
        </w:tc>
      </w:tr>
      <w:tr w:rsidR="00F663FD" w14:paraId="5B92EA38" w14:textId="77777777" w:rsidTr="0053298A">
        <w:trPr>
          <w:trHeight w:val="554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2424457A" w14:textId="3F82746E" w:rsidR="00F663FD" w:rsidRPr="00F663FD" w:rsidRDefault="00F663FD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FF0000"/>
                <w:sz w:val="20"/>
                <w:szCs w:val="20"/>
              </w:rPr>
              <w:t>Participation à une exposition collective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1E8A1E08" w14:textId="0AB979CE" w:rsidR="00F663FD" w:rsidRPr="005F00CA" w:rsidRDefault="00F663FD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33AEE20A" w14:textId="1C54ABB2" w:rsidR="00F663FD" w:rsidRPr="00315E2B" w:rsidRDefault="00F663FD" w:rsidP="00962D49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4 h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7E396F82" w14:textId="77777777" w:rsidR="00F663FD" w:rsidRPr="00F663FD" w:rsidRDefault="00F663FD" w:rsidP="0059286D">
            <w:pPr>
              <w:rPr>
                <w:rFonts w:ascii="Times" w:hAnsi="Times" w:cs="Times"/>
                <w:color w:val="FF0000"/>
                <w:sz w:val="18"/>
                <w:szCs w:val="18"/>
              </w:rPr>
            </w:pPr>
            <w:r w:rsidRPr="00F663FD">
              <w:rPr>
                <w:rFonts w:ascii="Times" w:hAnsi="Times" w:cs="Times"/>
                <w:color w:val="FF0000"/>
                <w:sz w:val="18"/>
                <w:szCs w:val="18"/>
              </w:rPr>
              <w:t>Attestation signée par le responsable du lieu d’exposition ou du commissaire</w:t>
            </w:r>
          </w:p>
          <w:p w14:paraId="572257E6" w14:textId="5CD54EB5" w:rsidR="00F663FD" w:rsidRPr="005B36DF" w:rsidRDefault="00F663FD" w:rsidP="0059286D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10326" w14:paraId="24F17B3B" w14:textId="05CE78D6" w:rsidTr="0053298A">
        <w:trPr>
          <w:trHeight w:val="554"/>
        </w:trPr>
        <w:tc>
          <w:tcPr>
            <w:tcW w:w="3115" w:type="dxa"/>
            <w:vMerge w:val="restart"/>
            <w:shd w:val="clear" w:color="auto" w:fill="FDE9D9" w:themeFill="accent6" w:themeFillTint="33"/>
            <w:vAlign w:val="center"/>
          </w:tcPr>
          <w:p w14:paraId="460C5467" w14:textId="77777777" w:rsidR="004A2EAD" w:rsidRDefault="004A2EAD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Colloque, Congrès</w:t>
            </w:r>
          </w:p>
          <w:p w14:paraId="039A9FCC" w14:textId="77777777" w:rsidR="00572B14" w:rsidRDefault="00572B14" w:rsidP="00944E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au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sein d’AMU ou extérieur)</w:t>
            </w:r>
            <w:r w:rsidR="00FE3674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0E46F2B5" w14:textId="193F15E0" w:rsidR="00FE3674" w:rsidRPr="00FE3674" w:rsidRDefault="00FE3674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52D9BF40" w14:textId="25CCDA50" w:rsidR="004A2EAD" w:rsidRPr="005F00CA" w:rsidRDefault="004A2EAD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Présence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1AF0DA40" w14:textId="4958EE1D" w:rsidR="004A2EAD" w:rsidRPr="00315E2B" w:rsidRDefault="00683427" w:rsidP="00F74AF6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1</w:t>
            </w:r>
            <w:r w:rsidR="002355D6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04A2EAD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h </w:t>
            </w:r>
            <w:r w:rsidR="00572B14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par </w:t>
            </w:r>
            <w:r w:rsidR="00572B14" w:rsidRPr="00315E2B">
              <w:rPr>
                <w:rFonts w:ascii="Times" w:hAnsi="Times" w:cs="Times"/>
                <w:sz w:val="20"/>
                <w:szCs w:val="20"/>
              </w:rPr>
              <w:t>demi-journée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5CFE5640" w14:textId="09DC306F" w:rsidR="004A2EAD" w:rsidRPr="005B36DF" w:rsidRDefault="004A2EAD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présence signée de l’organisateur</w:t>
            </w:r>
          </w:p>
        </w:tc>
      </w:tr>
      <w:tr w:rsidR="00510326" w14:paraId="40F3CB25" w14:textId="243FAB0B" w:rsidTr="0053298A">
        <w:trPr>
          <w:trHeight w:val="554"/>
        </w:trPr>
        <w:tc>
          <w:tcPr>
            <w:tcW w:w="3115" w:type="dxa"/>
            <w:vMerge/>
            <w:shd w:val="clear" w:color="auto" w:fill="FDE9D9" w:themeFill="accent6" w:themeFillTint="33"/>
            <w:vAlign w:val="center"/>
          </w:tcPr>
          <w:p w14:paraId="5F113FD4" w14:textId="77777777" w:rsidR="004A2EAD" w:rsidRPr="00B63673" w:rsidRDefault="004A2EAD" w:rsidP="00944E5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33CA871A" w14:textId="3EDFFBB7" w:rsidR="004A2EAD" w:rsidRPr="005F00CA" w:rsidRDefault="004A2EAD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Intervention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5259252B" w14:textId="50F2BE28" w:rsidR="004A2EAD" w:rsidRPr="00315E2B" w:rsidRDefault="00572B14" w:rsidP="00F74AF6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5</w:t>
            </w:r>
            <w:r w:rsidR="002355D6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="00683427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h </w:t>
            </w:r>
            <w:r w:rsidR="00DD7FD0" w:rsidRPr="00315E2B">
              <w:rPr>
                <w:rFonts w:ascii="Times" w:hAnsi="Times" w:cs="Times"/>
                <w:color w:val="000000" w:themeColor="text1"/>
                <w:sz w:val="20"/>
                <w:szCs w:val="20"/>
              </w:rPr>
              <w:t>(à ajouter au total des heures comptabilisées pour présence)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39919E03" w14:textId="764F248D" w:rsidR="004A2EAD" w:rsidRPr="005B36DF" w:rsidRDefault="0059286D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Programme faisant apparaître nominativement l’intervention du doctorant</w:t>
            </w:r>
          </w:p>
        </w:tc>
      </w:tr>
      <w:tr w:rsidR="00461CED" w14:paraId="677E3FA0" w14:textId="77777777" w:rsidTr="0053298A">
        <w:trPr>
          <w:trHeight w:val="554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3A5D514F" w14:textId="4B339C46" w:rsidR="00461CED" w:rsidRPr="00B63673" w:rsidRDefault="008F6735" w:rsidP="00944E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É</w:t>
            </w:r>
            <w:r w:rsidR="00461CED" w:rsidRPr="008F6735">
              <w:rPr>
                <w:rFonts w:ascii="Times" w:hAnsi="Times" w:cs="Times"/>
                <w:color w:val="000000" w:themeColor="text1"/>
                <w:sz w:val="20"/>
                <w:szCs w:val="20"/>
              </w:rPr>
              <w:t>cole d’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É</w:t>
            </w:r>
            <w:r w:rsidR="00461CED" w:rsidRPr="008F6735">
              <w:rPr>
                <w:rFonts w:ascii="Times" w:hAnsi="Times" w:cs="Times"/>
                <w:color w:val="000000" w:themeColor="text1"/>
                <w:sz w:val="20"/>
                <w:szCs w:val="20"/>
              </w:rPr>
              <w:t>té</w:t>
            </w:r>
            <w:r w:rsidRPr="008F6735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/ BIP CIVIS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29050603" w14:textId="7A8B7E78" w:rsidR="00461CED" w:rsidRPr="005F00CA" w:rsidRDefault="00461CED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Présence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40C4716A" w14:textId="5CB429F4" w:rsidR="00461CED" w:rsidRPr="00315E2B" w:rsidRDefault="00461CED" w:rsidP="00F74AF6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12 h 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4B3FBE8F" w14:textId="7D0836C3" w:rsidR="00461CED" w:rsidRPr="005B36DF" w:rsidRDefault="00461CED" w:rsidP="00AB7115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Attestation de présence signée de l’organisateur</w:t>
            </w:r>
          </w:p>
        </w:tc>
      </w:tr>
      <w:tr w:rsidR="00510326" w14:paraId="79E74FE8" w14:textId="2267AAD7" w:rsidTr="0053298A">
        <w:trPr>
          <w:trHeight w:val="585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128B848C" w14:textId="77777777" w:rsidR="00F663FD" w:rsidRDefault="004A2EAD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Publication dans une revue à comité de lecture</w:t>
            </w:r>
            <w:r w:rsidR="00FE3674">
              <w:rPr>
                <w:rFonts w:ascii="Times" w:hAnsi="Times" w:cs="Times"/>
                <w:sz w:val="20"/>
                <w:szCs w:val="20"/>
              </w:rPr>
              <w:t xml:space="preserve">/ </w:t>
            </w:r>
          </w:p>
          <w:p w14:paraId="4379A442" w14:textId="2A54CEBA" w:rsidR="004A2EAD" w:rsidRDefault="00F663FD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FF0000"/>
                <w:sz w:val="20"/>
                <w:szCs w:val="20"/>
              </w:rPr>
              <w:t xml:space="preserve">Publication d’un </w:t>
            </w:r>
            <w:proofErr w:type="spellStart"/>
            <w:r>
              <w:rPr>
                <w:rFonts w:ascii="Times" w:hAnsi="Times" w:cs="Times"/>
                <w:color w:val="FF0000"/>
                <w:sz w:val="20"/>
                <w:szCs w:val="20"/>
              </w:rPr>
              <w:t>P</w:t>
            </w:r>
            <w:r w:rsidR="00FE3674">
              <w:rPr>
                <w:rFonts w:ascii="Times" w:hAnsi="Times" w:cs="Times"/>
                <w:color w:val="FF0000"/>
                <w:sz w:val="20"/>
                <w:szCs w:val="20"/>
              </w:rPr>
              <w:t>ortofolio</w:t>
            </w:r>
            <w:proofErr w:type="spellEnd"/>
            <w:r w:rsidR="00FE3674">
              <w:rPr>
                <w:rFonts w:ascii="Times" w:hAnsi="Times" w:cs="Times"/>
                <w:color w:val="FF0000"/>
                <w:sz w:val="20"/>
                <w:szCs w:val="20"/>
              </w:rPr>
              <w:t xml:space="preserve"> dans une revue artistique</w:t>
            </w:r>
          </w:p>
          <w:p w14:paraId="63C53330" w14:textId="042CBDCA" w:rsidR="00FE3674" w:rsidRPr="00FE3674" w:rsidRDefault="00FE3674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1F49B618" w14:textId="292C94C2" w:rsidR="004A2EAD" w:rsidRPr="005F00CA" w:rsidRDefault="004A2EAD" w:rsidP="00A0771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F00C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2509895C" w14:textId="426B04FF" w:rsidR="004A2EAD" w:rsidRPr="005F00CA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  <w:r w:rsidR="004A2EAD" w:rsidRPr="005F00CA">
              <w:rPr>
                <w:rFonts w:ascii="Times" w:hAnsi="Times" w:cs="Times"/>
                <w:sz w:val="20"/>
                <w:szCs w:val="20"/>
              </w:rPr>
              <w:t xml:space="preserve"> h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22BD02AE" w14:textId="0D68B392" w:rsidR="00F663FD" w:rsidRDefault="004A2EAD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publication signée du directeur de thèse</w:t>
            </w:r>
            <w:r w:rsidR="00060CB9" w:rsidRPr="005B36DF">
              <w:rPr>
                <w:rFonts w:ascii="Times" w:hAnsi="Times" w:cs="Times"/>
                <w:sz w:val="18"/>
                <w:szCs w:val="18"/>
              </w:rPr>
              <w:t xml:space="preserve"> ou références vérifiables de la publication.</w:t>
            </w:r>
          </w:p>
          <w:p w14:paraId="04BDB12C" w14:textId="77777777" w:rsidR="00F663FD" w:rsidRDefault="00F663FD" w:rsidP="00AB7115">
            <w:pPr>
              <w:rPr>
                <w:rFonts w:ascii="Times" w:hAnsi="Times" w:cs="Times"/>
                <w:sz w:val="18"/>
                <w:szCs w:val="18"/>
              </w:rPr>
            </w:pPr>
          </w:p>
          <w:p w14:paraId="7E11B419" w14:textId="3274D6A7" w:rsidR="00F663FD" w:rsidRPr="00F663FD" w:rsidRDefault="00F663FD" w:rsidP="00AB7115">
            <w:pPr>
              <w:rPr>
                <w:rFonts w:ascii="Times" w:hAnsi="Times" w:cs="Times"/>
                <w:color w:val="FF0000"/>
                <w:sz w:val="18"/>
                <w:szCs w:val="18"/>
              </w:rPr>
            </w:pPr>
            <w:r w:rsidRPr="00F663FD">
              <w:rPr>
                <w:rFonts w:ascii="Times" w:hAnsi="Times" w:cs="Times"/>
                <w:color w:val="FF0000"/>
                <w:sz w:val="18"/>
                <w:szCs w:val="18"/>
              </w:rPr>
              <w:t>Attestation de publication signée par le co-directeur artistique</w:t>
            </w:r>
          </w:p>
        </w:tc>
      </w:tr>
      <w:tr w:rsidR="00FE3674" w14:paraId="122DF754" w14:textId="77777777" w:rsidTr="0053298A">
        <w:trPr>
          <w:trHeight w:val="585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1EE2BE8C" w14:textId="2683036F" w:rsidR="00FE3674" w:rsidRPr="00FE3674" w:rsidRDefault="00FE3674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FF0000"/>
                <w:sz w:val="20"/>
                <w:szCs w:val="20"/>
              </w:rPr>
              <w:t>Organisation d’Exposition personnelle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7BB4D42D" w14:textId="25EFAA19" w:rsidR="00FE3674" w:rsidRPr="005F00CA" w:rsidRDefault="00FE3674" w:rsidP="00A0771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633CC1F3" w14:textId="02CDA2EA" w:rsidR="00FE3674" w:rsidRDefault="00FE367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8h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2CE96E01" w14:textId="2FF14438" w:rsidR="00FE3674" w:rsidRPr="005B36DF" w:rsidRDefault="00FE3674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FE3674">
              <w:rPr>
                <w:rFonts w:ascii="Times" w:hAnsi="Times" w:cs="Times"/>
                <w:color w:val="FF0000"/>
                <w:sz w:val="18"/>
                <w:szCs w:val="18"/>
              </w:rPr>
              <w:t xml:space="preserve">Attestation signée </w:t>
            </w:r>
            <w:proofErr w:type="spellStart"/>
            <w:r w:rsidRPr="00FE3674">
              <w:rPr>
                <w:rFonts w:ascii="Times" w:hAnsi="Times" w:cs="Times"/>
                <w:color w:val="FF0000"/>
                <w:sz w:val="18"/>
                <w:szCs w:val="18"/>
              </w:rPr>
              <w:t>pa</w:t>
            </w:r>
            <w:proofErr w:type="spellEnd"/>
            <w:r w:rsidRPr="00FE3674">
              <w:rPr>
                <w:rFonts w:ascii="Times" w:hAnsi="Times" w:cs="Times"/>
                <w:color w:val="FF0000"/>
                <w:sz w:val="18"/>
                <w:szCs w:val="18"/>
              </w:rPr>
              <w:t xml:space="preserve"> le responsable  du lieu d’exposition ou du commissaire</w:t>
            </w:r>
          </w:p>
        </w:tc>
      </w:tr>
      <w:tr w:rsidR="00510326" w:rsidRPr="00177352" w14:paraId="22F64A62" w14:textId="0837138E" w:rsidTr="0053298A">
        <w:trPr>
          <w:trHeight w:val="376"/>
        </w:trPr>
        <w:tc>
          <w:tcPr>
            <w:tcW w:w="10731" w:type="dxa"/>
            <w:gridSpan w:val="4"/>
            <w:shd w:val="clear" w:color="auto" w:fill="0070C0"/>
            <w:vAlign w:val="center"/>
          </w:tcPr>
          <w:p w14:paraId="43F5D46D" w14:textId="1FA0D621" w:rsidR="00BF5149" w:rsidRPr="00CB2A35" w:rsidRDefault="00BF5149" w:rsidP="00305B0E">
            <w:pPr>
              <w:jc w:val="center"/>
              <w:rPr>
                <w:rFonts w:ascii="Times" w:hAnsi="Times" w:cs="Times"/>
                <w:b/>
                <w:color w:val="FFFFFF" w:themeColor="background1"/>
                <w:sz w:val="32"/>
                <w:szCs w:val="32"/>
              </w:rPr>
            </w:pPr>
            <w:r w:rsidRPr="00CB2A35">
              <w:rPr>
                <w:rFonts w:ascii="Times" w:hAnsi="Times" w:cs="Times"/>
                <w:b/>
                <w:color w:val="FFFFFF" w:themeColor="background1"/>
                <w:sz w:val="32"/>
                <w:szCs w:val="32"/>
              </w:rPr>
              <w:t>Formation professionnelle</w:t>
            </w:r>
          </w:p>
        </w:tc>
      </w:tr>
      <w:tr w:rsidR="00A07719" w14:paraId="42CD6C1D" w14:textId="48E32905" w:rsidTr="0053298A">
        <w:trPr>
          <w:trHeight w:val="488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53B11573" w14:textId="4C0A1871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Réponse à des appels à projet Fédération/UFR/AMIDEX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4B90D137" w14:textId="77CCB295" w:rsidR="00A07719" w:rsidRDefault="00A07719" w:rsidP="00DD0E12">
            <w:pPr>
              <w:jc w:val="center"/>
              <w:rPr>
                <w:rFonts w:ascii="Times" w:hAnsi="Times" w:cs="Times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0DB70F2A" w14:textId="34C11119" w:rsidR="00A07719" w:rsidRPr="00683427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="00A07719" w:rsidRPr="00683427">
              <w:rPr>
                <w:rFonts w:ascii="Times" w:hAnsi="Times" w:cs="Times"/>
                <w:sz w:val="20"/>
                <w:szCs w:val="20"/>
              </w:rPr>
              <w:t xml:space="preserve"> h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4DA99356" w14:textId="4BAA2696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dépôt signée du directeur de thèse ou de laboratoire</w:t>
            </w:r>
          </w:p>
        </w:tc>
      </w:tr>
      <w:tr w:rsidR="00A07719" w14:paraId="4D427DF5" w14:textId="7D862101" w:rsidTr="0053298A">
        <w:trPr>
          <w:trHeight w:val="404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61B561BF" w14:textId="0AE705C3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Réponse à des appels Post-Doctorat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0673D1F4" w14:textId="02EBE888" w:rsidR="00A07719" w:rsidRDefault="00A07719" w:rsidP="00DD0E12">
            <w:pPr>
              <w:jc w:val="center"/>
              <w:rPr>
                <w:rFonts w:ascii="Times" w:hAnsi="Times" w:cs="Times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244A30E5" w14:textId="402D4904" w:rsidR="00A07719" w:rsidRPr="00683427" w:rsidRDefault="00A07719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683427">
              <w:rPr>
                <w:rFonts w:ascii="Times" w:hAnsi="Times" w:cs="Times"/>
                <w:sz w:val="20"/>
                <w:szCs w:val="20"/>
              </w:rPr>
              <w:t>2 h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1DAD309B" w14:textId="59973630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de dépôt signée du directeur de thèse ou de laboratoire</w:t>
            </w:r>
          </w:p>
        </w:tc>
      </w:tr>
      <w:tr w:rsidR="00A07719" w14:paraId="28BB9AC5" w14:textId="182E6CEC" w:rsidTr="0053298A">
        <w:trPr>
          <w:trHeight w:val="502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4FDF4B63" w14:textId="77777777" w:rsidR="00A07719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Organisation de séminaires/JE jeunes chercheurs ou équivalent</w:t>
            </w:r>
            <w:r w:rsidR="00FE3674">
              <w:rPr>
                <w:rFonts w:ascii="Times" w:hAnsi="Times" w:cs="Times"/>
                <w:sz w:val="20"/>
                <w:szCs w:val="20"/>
              </w:rPr>
              <w:t>/</w:t>
            </w:r>
          </w:p>
          <w:p w14:paraId="7A51F3B5" w14:textId="600A8448" w:rsidR="00FE3674" w:rsidRPr="00FE3674" w:rsidRDefault="00FE3674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FF0000"/>
                <w:sz w:val="20"/>
                <w:szCs w:val="20"/>
              </w:rPr>
              <w:t>Organisation Exposition et  commissariat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34FF7019" w14:textId="2F445A30" w:rsidR="00A07719" w:rsidRDefault="00A07719" w:rsidP="00DD0E12">
            <w:pPr>
              <w:jc w:val="center"/>
              <w:rPr>
                <w:rFonts w:ascii="Times" w:hAnsi="Times" w:cs="Times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467C46F9" w14:textId="4F32DA15" w:rsidR="00A07719" w:rsidRPr="00683427" w:rsidRDefault="00A07719" w:rsidP="00F74AF6">
            <w:pPr>
              <w:rPr>
                <w:rFonts w:ascii="Times" w:hAnsi="Times" w:cs="Times"/>
                <w:sz w:val="20"/>
                <w:szCs w:val="20"/>
              </w:rPr>
            </w:pPr>
            <w:r w:rsidRPr="00683427">
              <w:rPr>
                <w:rFonts w:ascii="Times" w:hAnsi="Times" w:cs="Times"/>
                <w:sz w:val="20"/>
                <w:szCs w:val="20"/>
              </w:rPr>
              <w:t>5 h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1DBAC750" w14:textId="77777777" w:rsidR="00A07719" w:rsidRDefault="00A07719" w:rsidP="001F494C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du directeur de laboratoire ou organisme financeur</w:t>
            </w:r>
          </w:p>
          <w:p w14:paraId="48155F91" w14:textId="2F542BC9" w:rsidR="00FE3674" w:rsidRPr="005B36DF" w:rsidRDefault="00FE3674" w:rsidP="001F494C">
            <w:pPr>
              <w:rPr>
                <w:rFonts w:ascii="Times" w:hAnsi="Times" w:cs="Times"/>
                <w:sz w:val="18"/>
                <w:szCs w:val="18"/>
              </w:rPr>
            </w:pPr>
            <w:r w:rsidRPr="00FE3674">
              <w:rPr>
                <w:rFonts w:ascii="Times" w:hAnsi="Times" w:cs="Times"/>
                <w:color w:val="FF0000"/>
                <w:sz w:val="18"/>
                <w:szCs w:val="18"/>
              </w:rPr>
              <w:t>Attestation signée par le responsable du lieu d’exposition</w:t>
            </w:r>
          </w:p>
        </w:tc>
      </w:tr>
      <w:tr w:rsidR="00A07719" w14:paraId="4828C1BC" w14:textId="7700229A" w:rsidTr="0053298A">
        <w:trPr>
          <w:trHeight w:val="554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058D0041" w14:textId="59E46514" w:rsidR="00A07719" w:rsidRDefault="00A07719" w:rsidP="00944E59">
            <w:pPr>
              <w:rPr>
                <w:rFonts w:ascii="Times" w:hAnsi="Times" w:cs="Times"/>
                <w:sz w:val="18"/>
                <w:szCs w:val="18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Contribution à l’organisation de Colloques/Congrès</w:t>
            </w:r>
            <w:r w:rsidR="008E5C5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663FD">
              <w:rPr>
                <w:rFonts w:ascii="Times" w:hAnsi="Times" w:cs="Times"/>
                <w:sz w:val="18"/>
                <w:szCs w:val="18"/>
              </w:rPr>
              <w:t>(rédaction appel à communication</w:t>
            </w:r>
            <w:r w:rsidR="008E5C5E" w:rsidRPr="005B36DF">
              <w:rPr>
                <w:rFonts w:ascii="Times" w:hAnsi="Times" w:cs="Times"/>
                <w:sz w:val="18"/>
                <w:szCs w:val="18"/>
              </w:rPr>
              <w:t xml:space="preserve">, </w:t>
            </w:r>
            <w:r w:rsidR="00F663FD">
              <w:rPr>
                <w:rFonts w:ascii="Times" w:hAnsi="Times" w:cs="Times"/>
                <w:sz w:val="18"/>
                <w:szCs w:val="18"/>
              </w:rPr>
              <w:t xml:space="preserve">rédaction du programme. </w:t>
            </w:r>
            <w:r w:rsidR="00FE3674">
              <w:rPr>
                <w:rFonts w:ascii="Times" w:hAnsi="Times" w:cs="Times"/>
                <w:sz w:val="18"/>
                <w:szCs w:val="18"/>
              </w:rPr>
              <w:t>/</w:t>
            </w:r>
          </w:p>
          <w:p w14:paraId="204B0142" w14:textId="62E9747F" w:rsidR="00FE3674" w:rsidRPr="00FE3674" w:rsidRDefault="00FE3674" w:rsidP="00944E59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FF0000"/>
                <w:sz w:val="18"/>
                <w:szCs w:val="18"/>
              </w:rPr>
              <w:t>Médiation culturelle et montage d’exposition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787BFF9D" w14:textId="6C44A06E" w:rsidR="00A07719" w:rsidRDefault="00A07719" w:rsidP="00DD0E12">
            <w:pPr>
              <w:jc w:val="center"/>
              <w:rPr>
                <w:rFonts w:ascii="Times" w:hAnsi="Times" w:cs="Times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480A248B" w14:textId="086C9D1F" w:rsidR="00A07719" w:rsidRPr="00683427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</w:t>
            </w:r>
            <w:r w:rsidR="00A07719" w:rsidRPr="00683427">
              <w:rPr>
                <w:rFonts w:ascii="Times" w:hAnsi="Times" w:cs="Times"/>
                <w:sz w:val="20"/>
                <w:szCs w:val="20"/>
              </w:rPr>
              <w:t xml:space="preserve"> h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44EE6D85" w14:textId="7BBFA9C8" w:rsidR="00A07719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de l’organisateur de l’événement</w:t>
            </w:r>
          </w:p>
          <w:p w14:paraId="02E1534C" w14:textId="194544FB" w:rsidR="00F663FD" w:rsidRDefault="00F663FD" w:rsidP="00AB7115">
            <w:pPr>
              <w:rPr>
                <w:rFonts w:ascii="Times" w:hAnsi="Times" w:cs="Times"/>
                <w:sz w:val="18"/>
                <w:szCs w:val="18"/>
              </w:rPr>
            </w:pPr>
          </w:p>
          <w:p w14:paraId="117417C6" w14:textId="2DC0AF18" w:rsidR="00F663FD" w:rsidRDefault="00F663FD" w:rsidP="00AB7115">
            <w:pPr>
              <w:rPr>
                <w:rFonts w:ascii="Times" w:hAnsi="Times" w:cs="Times"/>
                <w:sz w:val="18"/>
                <w:szCs w:val="18"/>
              </w:rPr>
            </w:pPr>
          </w:p>
          <w:p w14:paraId="5409ECFB" w14:textId="77777777" w:rsidR="00F663FD" w:rsidRDefault="00F663FD" w:rsidP="00AB7115">
            <w:pPr>
              <w:rPr>
                <w:rFonts w:ascii="Times" w:hAnsi="Times" w:cs="Times"/>
                <w:sz w:val="18"/>
                <w:szCs w:val="18"/>
              </w:rPr>
            </w:pPr>
          </w:p>
          <w:p w14:paraId="5B3C617C" w14:textId="1FF6B83D" w:rsidR="00FE3674" w:rsidRPr="00FE3674" w:rsidRDefault="00FE3674" w:rsidP="00AB7115">
            <w:pPr>
              <w:rPr>
                <w:rFonts w:ascii="Times" w:hAnsi="Times" w:cs="Times"/>
                <w:color w:val="FF0000"/>
                <w:sz w:val="18"/>
                <w:szCs w:val="18"/>
              </w:rPr>
            </w:pPr>
            <w:r>
              <w:rPr>
                <w:rFonts w:ascii="Times" w:hAnsi="Times" w:cs="Times"/>
                <w:color w:val="FF0000"/>
                <w:sz w:val="18"/>
                <w:szCs w:val="18"/>
              </w:rPr>
              <w:t>Attestation  signée par l’institution culturelle</w:t>
            </w:r>
          </w:p>
        </w:tc>
      </w:tr>
      <w:tr w:rsidR="00A07719" w14:paraId="6F3CB1DD" w14:textId="3674AF7C" w:rsidTr="0053298A">
        <w:trPr>
          <w:trHeight w:val="554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3EBBE4F1" w14:textId="61DFAB40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 xml:space="preserve">Aide à l’organisation d’un événement scientifique </w:t>
            </w:r>
            <w:r w:rsidRPr="005B36DF">
              <w:rPr>
                <w:rFonts w:ascii="Times" w:hAnsi="Times" w:cs="Times"/>
                <w:sz w:val="18"/>
                <w:szCs w:val="18"/>
              </w:rPr>
              <w:t>(affiches, mailing, accueil…)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494AB9EE" w14:textId="1FCB8743" w:rsidR="00A07719" w:rsidRDefault="00A07719" w:rsidP="00DD0E12">
            <w:pPr>
              <w:jc w:val="center"/>
              <w:rPr>
                <w:rFonts w:ascii="Times" w:hAnsi="Times" w:cs="Times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52CBCB22" w14:textId="72C4EC31" w:rsidR="00A07719" w:rsidRPr="00683427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="00A07719" w:rsidRPr="00683427">
              <w:rPr>
                <w:rFonts w:ascii="Times" w:hAnsi="Times" w:cs="Times"/>
                <w:sz w:val="20"/>
                <w:szCs w:val="20"/>
              </w:rPr>
              <w:t xml:space="preserve"> h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357CEEEE" w14:textId="41048C18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de l’organisateur de l’événement</w:t>
            </w:r>
          </w:p>
        </w:tc>
      </w:tr>
      <w:tr w:rsidR="00A07719" w14:paraId="6B0BEAC3" w14:textId="14E6F3DC" w:rsidTr="0053298A">
        <w:trPr>
          <w:trHeight w:val="418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78196093" w14:textId="433A31FA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lastRenderedPageBreak/>
              <w:t>Expertise scientifique pour une revue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009ACECF" w14:textId="5E10CD03" w:rsidR="00A07719" w:rsidRDefault="00A07719" w:rsidP="00DD0E12">
            <w:pPr>
              <w:jc w:val="center"/>
              <w:rPr>
                <w:rFonts w:ascii="Times" w:hAnsi="Times" w:cs="Times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4DFC81C9" w14:textId="096B7B56" w:rsidR="00A07719" w:rsidRPr="00683427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</w:t>
            </w:r>
            <w:r w:rsidR="00A07719" w:rsidRPr="00683427">
              <w:rPr>
                <w:rFonts w:ascii="Times" w:hAnsi="Times" w:cs="Times"/>
                <w:sz w:val="20"/>
                <w:szCs w:val="20"/>
              </w:rPr>
              <w:t xml:space="preserve"> h par article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7B25F8C3" w14:textId="5D75A45D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du directeur de thèse</w:t>
            </w:r>
          </w:p>
        </w:tc>
      </w:tr>
      <w:tr w:rsidR="00A07719" w14:paraId="4584EAA7" w14:textId="7AC559BB" w:rsidTr="0053298A">
        <w:trPr>
          <w:trHeight w:val="362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1F06C140" w14:textId="1ECF9952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Correction ou relecture d’articles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61306F71" w14:textId="4595C45B" w:rsidR="00A07719" w:rsidRPr="00B63673" w:rsidRDefault="00A07719" w:rsidP="00DD0E12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1A302EED" w14:textId="46EFB2BA" w:rsidR="00A07719" w:rsidRPr="00B63673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</w:t>
            </w:r>
            <w:r w:rsidR="00A07719" w:rsidRPr="00B63673">
              <w:rPr>
                <w:rFonts w:ascii="Times" w:hAnsi="Times" w:cs="Times"/>
                <w:sz w:val="20"/>
                <w:szCs w:val="20"/>
              </w:rPr>
              <w:t xml:space="preserve"> h par article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001055BF" w14:textId="0777BA29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du directeur de thèse</w:t>
            </w:r>
          </w:p>
        </w:tc>
      </w:tr>
      <w:tr w:rsidR="00A07719" w14:paraId="4E3395DF" w14:textId="0DB628C7" w:rsidTr="0053298A">
        <w:trPr>
          <w:trHeight w:val="348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36F19F18" w14:textId="241EF7D9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Compte rendu d’articles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6E7137CE" w14:textId="1D9AAFDA" w:rsidR="00A07719" w:rsidRPr="00B63673" w:rsidRDefault="00A07719" w:rsidP="00DD0E12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0876BCBF" w14:textId="7B847E9B" w:rsidR="00A07719" w:rsidRPr="00B63673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="00A07719" w:rsidRPr="00B63673">
              <w:rPr>
                <w:rFonts w:ascii="Times" w:hAnsi="Times" w:cs="Times"/>
                <w:sz w:val="20"/>
                <w:szCs w:val="20"/>
              </w:rPr>
              <w:t xml:space="preserve"> h par article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20470A1A" w14:textId="44186C56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du directeur de thèse</w:t>
            </w:r>
          </w:p>
        </w:tc>
      </w:tr>
      <w:tr w:rsidR="00A07719" w14:paraId="2157F033" w14:textId="605B443B" w:rsidTr="0053298A">
        <w:trPr>
          <w:trHeight w:val="376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697E1CE7" w14:textId="45A68767" w:rsidR="00A07719" w:rsidRPr="00B63673" w:rsidRDefault="00A07719" w:rsidP="00944E59">
            <w:pPr>
              <w:rPr>
                <w:rFonts w:ascii="Times" w:hAnsi="Times" w:cs="Times"/>
                <w:sz w:val="20"/>
                <w:szCs w:val="20"/>
              </w:rPr>
            </w:pPr>
            <w:r w:rsidRPr="00B63673">
              <w:rPr>
                <w:rFonts w:ascii="Times" w:hAnsi="Times" w:cs="Times"/>
                <w:sz w:val="20"/>
                <w:szCs w:val="20"/>
              </w:rPr>
              <w:t>Traduction ou interprétariat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2627C4A7" w14:textId="5258FB09" w:rsidR="00A07719" w:rsidRPr="00B63673" w:rsidRDefault="00A07719" w:rsidP="00DD0E12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5EB0025F" w14:textId="48AAAF04" w:rsidR="00A07719" w:rsidRPr="00B63673" w:rsidRDefault="00572B14" w:rsidP="00F7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</w:t>
            </w:r>
            <w:r w:rsidR="00A07719" w:rsidRPr="00B63673">
              <w:rPr>
                <w:rFonts w:ascii="Times" w:hAnsi="Times" w:cs="Times"/>
                <w:sz w:val="20"/>
                <w:szCs w:val="20"/>
              </w:rPr>
              <w:t xml:space="preserve"> h</w:t>
            </w:r>
            <w:r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par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demi-journée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28556952" w14:textId="2F377046" w:rsidR="00A07719" w:rsidRPr="005B36DF" w:rsidRDefault="00A07719" w:rsidP="00AB7115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signée de l’organisateur de l’événement ou directeur de thèse</w:t>
            </w:r>
          </w:p>
        </w:tc>
      </w:tr>
      <w:tr w:rsidR="0053298A" w:rsidRPr="00572B14" w14:paraId="61F99E00" w14:textId="77777777" w:rsidTr="0053298A">
        <w:trPr>
          <w:trHeight w:val="299"/>
        </w:trPr>
        <w:tc>
          <w:tcPr>
            <w:tcW w:w="3115" w:type="dxa"/>
            <w:vMerge w:val="restart"/>
            <w:shd w:val="clear" w:color="auto" w:fill="DBE5F1" w:themeFill="accent1" w:themeFillTint="33"/>
            <w:vAlign w:val="center"/>
          </w:tcPr>
          <w:p w14:paraId="0554F62E" w14:textId="395F2DFD" w:rsidR="0053298A" w:rsidRPr="00572B14" w:rsidRDefault="0053298A" w:rsidP="001A40BC">
            <w:pPr>
              <w:rPr>
                <w:rFonts w:ascii="Times" w:hAnsi="Times" w:cs="Times"/>
                <w:sz w:val="20"/>
                <w:szCs w:val="20"/>
              </w:rPr>
            </w:pPr>
            <w:r w:rsidRPr="00572B14">
              <w:rPr>
                <w:rFonts w:ascii="Times" w:hAnsi="Times" w:cs="Times"/>
                <w:sz w:val="20"/>
                <w:szCs w:val="20"/>
              </w:rPr>
              <w:t>Aide suivi de site et projets réseaux sociaux (recherche)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2774FD62" w14:textId="6491B0AF" w:rsidR="0053298A" w:rsidRPr="00572B14" w:rsidRDefault="0053298A" w:rsidP="00DD0E12">
            <w:pPr>
              <w:rPr>
                <w:rFonts w:ascii="Times" w:hAnsi="Times" w:cs="Times"/>
                <w:sz w:val="20"/>
                <w:szCs w:val="20"/>
              </w:rPr>
            </w:pPr>
            <w:r w:rsidRPr="00572B14">
              <w:rPr>
                <w:rFonts w:ascii="Times" w:hAnsi="Times" w:cs="Times"/>
                <w:sz w:val="20"/>
                <w:szCs w:val="20"/>
              </w:rPr>
              <w:t>Suivi ponctuel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4E2954B2" w14:textId="73A8197F" w:rsidR="0053298A" w:rsidRPr="00572B14" w:rsidRDefault="0053298A" w:rsidP="001A40BC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572B14">
              <w:rPr>
                <w:rFonts w:ascii="Times" w:hAnsi="Times" w:cs="Times"/>
                <w:color w:val="000000" w:themeColor="text1"/>
                <w:sz w:val="20"/>
                <w:szCs w:val="20"/>
              </w:rPr>
              <w:t>2 h</w:t>
            </w:r>
          </w:p>
        </w:tc>
        <w:tc>
          <w:tcPr>
            <w:tcW w:w="3926" w:type="dxa"/>
            <w:vMerge w:val="restart"/>
            <w:shd w:val="clear" w:color="auto" w:fill="DBE5F1" w:themeFill="accent1" w:themeFillTint="33"/>
            <w:vAlign w:val="center"/>
          </w:tcPr>
          <w:p w14:paraId="22A2FE11" w14:textId="0A4A3BC4" w:rsidR="0053298A" w:rsidRPr="005B36DF" w:rsidRDefault="0053298A" w:rsidP="00DD0E12">
            <w:pPr>
              <w:rPr>
                <w:rFonts w:ascii="Times" w:hAnsi="Times" w:cs="Times"/>
                <w:sz w:val="18"/>
                <w:szCs w:val="18"/>
              </w:rPr>
            </w:pPr>
            <w:r w:rsidRPr="005B36DF">
              <w:rPr>
                <w:rFonts w:ascii="Times" w:hAnsi="Times" w:cs="Times"/>
                <w:sz w:val="18"/>
                <w:szCs w:val="18"/>
              </w:rPr>
              <w:t>Attestation du directeur de thèse + lien internet</w:t>
            </w:r>
          </w:p>
        </w:tc>
      </w:tr>
      <w:tr w:rsidR="0053298A" w14:paraId="77DB2512" w14:textId="77777777" w:rsidTr="0053298A">
        <w:trPr>
          <w:trHeight w:val="299"/>
        </w:trPr>
        <w:tc>
          <w:tcPr>
            <w:tcW w:w="3115" w:type="dxa"/>
            <w:vMerge/>
            <w:shd w:val="clear" w:color="auto" w:fill="DBE5F1" w:themeFill="accent1" w:themeFillTint="33"/>
            <w:vAlign w:val="center"/>
          </w:tcPr>
          <w:p w14:paraId="402F5F4F" w14:textId="77777777" w:rsidR="0053298A" w:rsidRPr="00572B14" w:rsidRDefault="0053298A" w:rsidP="001A40B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74683675" w14:textId="1DD22462" w:rsidR="0053298A" w:rsidRPr="00572B14" w:rsidRDefault="0053298A" w:rsidP="00DD0E12">
            <w:pPr>
              <w:rPr>
                <w:rFonts w:ascii="Times" w:hAnsi="Times" w:cs="Times"/>
                <w:sz w:val="20"/>
                <w:szCs w:val="20"/>
              </w:rPr>
            </w:pPr>
            <w:r w:rsidRPr="00572B14">
              <w:rPr>
                <w:rFonts w:ascii="Times" w:hAnsi="Times" w:cs="Times"/>
                <w:sz w:val="20"/>
                <w:szCs w:val="20"/>
              </w:rPr>
              <w:t>Suivi annuel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5CFE21C2" w14:textId="47E75E25" w:rsidR="0053298A" w:rsidRPr="00572B14" w:rsidRDefault="0053298A" w:rsidP="001A40BC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572B14">
              <w:rPr>
                <w:rFonts w:ascii="Times" w:hAnsi="Times" w:cs="Times"/>
                <w:color w:val="000000" w:themeColor="text1"/>
                <w:sz w:val="20"/>
                <w:szCs w:val="20"/>
              </w:rPr>
              <w:t>8 h</w:t>
            </w:r>
          </w:p>
        </w:tc>
        <w:tc>
          <w:tcPr>
            <w:tcW w:w="3926" w:type="dxa"/>
            <w:vMerge/>
            <w:shd w:val="clear" w:color="auto" w:fill="DBE5F1" w:themeFill="accent1" w:themeFillTint="33"/>
            <w:vAlign w:val="center"/>
          </w:tcPr>
          <w:p w14:paraId="1C62080A" w14:textId="047CA5BB" w:rsidR="0053298A" w:rsidRPr="005B36DF" w:rsidRDefault="0053298A" w:rsidP="00DD0E12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DD0E12" w14:paraId="56C13CDB" w14:textId="77777777" w:rsidTr="0053298A">
        <w:trPr>
          <w:trHeight w:val="488"/>
        </w:trPr>
        <w:tc>
          <w:tcPr>
            <w:tcW w:w="3115" w:type="dxa"/>
            <w:shd w:val="clear" w:color="auto" w:fill="FDE9D9" w:themeFill="accent6" w:themeFillTint="33"/>
            <w:vAlign w:val="center"/>
          </w:tcPr>
          <w:p w14:paraId="38E65914" w14:textId="70F6F936" w:rsidR="00DD0E12" w:rsidRPr="00B63673" w:rsidRDefault="00DD0E12" w:rsidP="001A40B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Membre actif du comité de rédaction d’une revue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77F41D64" w14:textId="77777777" w:rsidR="00DD0E12" w:rsidRPr="00B63673" w:rsidRDefault="00DD0E12" w:rsidP="001A40B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D6B8A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14:paraId="6B189051" w14:textId="7F82B93A" w:rsidR="00DD0E12" w:rsidRPr="00B63673" w:rsidRDefault="00DD0E12" w:rsidP="00DD0E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10</w:t>
            </w:r>
            <w:r w:rsidRPr="00B63673">
              <w:rPr>
                <w:rFonts w:ascii="Times" w:hAnsi="Times" w:cs="Times"/>
                <w:sz w:val="20"/>
                <w:szCs w:val="20"/>
              </w:rPr>
              <w:t xml:space="preserve"> h</w:t>
            </w:r>
            <w:r w:rsidRPr="002355D6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Pr="0088469A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par </w:t>
            </w:r>
            <w:r w:rsidRPr="0088469A">
              <w:rPr>
                <w:rFonts w:ascii="Times" w:hAnsi="Times" w:cs="Times"/>
                <w:sz w:val="20"/>
                <w:szCs w:val="20"/>
              </w:rPr>
              <w:t>an</w:t>
            </w:r>
          </w:p>
        </w:tc>
        <w:tc>
          <w:tcPr>
            <w:tcW w:w="3926" w:type="dxa"/>
            <w:shd w:val="clear" w:color="auto" w:fill="FDE9D9" w:themeFill="accent6" w:themeFillTint="33"/>
            <w:vAlign w:val="center"/>
          </w:tcPr>
          <w:p w14:paraId="28657188" w14:textId="3F8C84B6" w:rsidR="00DD0E12" w:rsidRPr="005B36DF" w:rsidRDefault="00DD0E12" w:rsidP="00DD0E12">
            <w:pPr>
              <w:rPr>
                <w:rFonts w:ascii="Times" w:hAnsi="Times" w:cs="Times"/>
                <w:sz w:val="18"/>
                <w:szCs w:val="18"/>
              </w:rPr>
            </w:pPr>
            <w:r w:rsidRPr="00DA3E50">
              <w:rPr>
                <w:rFonts w:ascii="Times" w:hAnsi="Times" w:cs="Times"/>
                <w:sz w:val="18"/>
                <w:szCs w:val="18"/>
              </w:rPr>
              <w:t>Attestation signée du directeur de la structure</w:t>
            </w:r>
            <w:r w:rsidR="0053298A" w:rsidRPr="00DA3E50">
              <w:rPr>
                <w:rFonts w:ascii="Times" w:hAnsi="Times" w:cs="Times"/>
                <w:sz w:val="18"/>
                <w:szCs w:val="18"/>
              </w:rPr>
              <w:t xml:space="preserve"> éditant la revue</w:t>
            </w:r>
          </w:p>
        </w:tc>
      </w:tr>
      <w:tr w:rsidR="008F6735" w:rsidRPr="00572B14" w14:paraId="7A110CD1" w14:textId="77777777" w:rsidTr="008D4355">
        <w:trPr>
          <w:trHeight w:val="219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7C438B8D" w14:textId="1845E07F" w:rsidR="008F6735" w:rsidRDefault="008F6735" w:rsidP="0053298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Revue des doctorants, Les Chantiers de la Création : rédacteur en chef, Webmestre, Chargé de communication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464DAB37" w14:textId="77777777" w:rsidR="008F6735" w:rsidRDefault="008F6735" w:rsidP="001A40B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2CAE34B9" w14:textId="54CF18BD" w:rsidR="008F6735" w:rsidRDefault="004665D8" w:rsidP="001A40BC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20h par an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32296B95" w14:textId="14EC563E" w:rsidR="008F6735" w:rsidRPr="004665D8" w:rsidRDefault="004665D8" w:rsidP="008D4355">
            <w:pPr>
              <w:rPr>
                <w:rFonts w:ascii="Times" w:hAnsi="Times" w:cs="Times"/>
                <w:b/>
                <w:bCs/>
                <w:sz w:val="18"/>
                <w:szCs w:val="18"/>
                <w:highlight w:val="yellow"/>
              </w:rPr>
            </w:pPr>
            <w:r w:rsidRPr="00DA3E50">
              <w:rPr>
                <w:rFonts w:ascii="Times" w:hAnsi="Times" w:cs="Times"/>
                <w:sz w:val="18"/>
                <w:szCs w:val="18"/>
              </w:rPr>
              <w:t>Attestation signée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DA3E50">
              <w:rPr>
                <w:rFonts w:ascii="Times" w:hAnsi="Times" w:cs="Times"/>
                <w:sz w:val="18"/>
                <w:szCs w:val="18"/>
              </w:rPr>
              <w:t>du directeur de la structure éditant la revue</w:t>
            </w:r>
          </w:p>
        </w:tc>
      </w:tr>
      <w:tr w:rsidR="004665D8" w:rsidRPr="00572B14" w14:paraId="7F49C067" w14:textId="77777777" w:rsidTr="008D4355">
        <w:trPr>
          <w:trHeight w:val="219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2B8B6C73" w14:textId="193D9D77" w:rsidR="004665D8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Revue des doctorants, Les Chantiers de la Création : membre actif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1ECC4495" w14:textId="77777777" w:rsidR="004665D8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1D6FC293" w14:textId="625F5910" w:rsidR="004665D8" w:rsidRDefault="004665D8" w:rsidP="004665D8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15h par an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63884EF4" w14:textId="794B7902" w:rsidR="004665D8" w:rsidRDefault="004665D8" w:rsidP="004665D8">
            <w:pPr>
              <w:rPr>
                <w:rFonts w:ascii="Times" w:hAnsi="Times" w:cs="Times"/>
                <w:sz w:val="18"/>
                <w:szCs w:val="18"/>
                <w:highlight w:val="yellow"/>
              </w:rPr>
            </w:pPr>
            <w:r w:rsidRPr="00DA3E50">
              <w:rPr>
                <w:rFonts w:ascii="Times" w:hAnsi="Times" w:cs="Times"/>
                <w:sz w:val="18"/>
                <w:szCs w:val="18"/>
              </w:rPr>
              <w:t>Attestation signée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DA3E50">
              <w:rPr>
                <w:rFonts w:ascii="Times" w:hAnsi="Times" w:cs="Times"/>
                <w:sz w:val="18"/>
                <w:szCs w:val="18"/>
              </w:rPr>
              <w:t>du directeur de la structure éditant la revue</w:t>
            </w:r>
          </w:p>
        </w:tc>
      </w:tr>
      <w:tr w:rsidR="004665D8" w:rsidRPr="00572B14" w14:paraId="7D504534" w14:textId="77777777" w:rsidTr="008D4355">
        <w:trPr>
          <w:trHeight w:val="219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5149F3B6" w14:textId="65E7FD98" w:rsidR="004665D8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Stage aux PUP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1D177259" w14:textId="77777777" w:rsidR="004665D8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278A8305" w14:textId="20839DC9" w:rsidR="004665D8" w:rsidRDefault="004665D8" w:rsidP="004665D8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Sur entente préalable</w:t>
            </w:r>
          </w:p>
        </w:tc>
        <w:tc>
          <w:tcPr>
            <w:tcW w:w="3926" w:type="dxa"/>
            <w:shd w:val="clear" w:color="auto" w:fill="DBE5F1" w:themeFill="accent1" w:themeFillTint="33"/>
            <w:vAlign w:val="center"/>
          </w:tcPr>
          <w:p w14:paraId="07D1239F" w14:textId="70E55AFA" w:rsidR="004665D8" w:rsidRPr="00DA3E50" w:rsidRDefault="004665D8" w:rsidP="004665D8">
            <w:pPr>
              <w:rPr>
                <w:rFonts w:ascii="Times" w:hAnsi="Times" w:cs="Times"/>
                <w:sz w:val="18"/>
                <w:szCs w:val="18"/>
              </w:rPr>
            </w:pPr>
            <w:r w:rsidRPr="00DA3E50">
              <w:rPr>
                <w:rFonts w:ascii="Times" w:hAnsi="Times" w:cs="Times"/>
                <w:sz w:val="18"/>
                <w:szCs w:val="18"/>
              </w:rPr>
              <w:t>Attestation signée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DA3E50">
              <w:rPr>
                <w:rFonts w:ascii="Times" w:hAnsi="Times" w:cs="Times"/>
                <w:sz w:val="18"/>
                <w:szCs w:val="18"/>
              </w:rPr>
              <w:t>du directeur de</w:t>
            </w:r>
            <w:r>
              <w:rPr>
                <w:rFonts w:ascii="Times" w:hAnsi="Times" w:cs="Times"/>
                <w:sz w:val="18"/>
                <w:szCs w:val="18"/>
              </w:rPr>
              <w:t>s Presses UP</w:t>
            </w:r>
          </w:p>
        </w:tc>
      </w:tr>
      <w:tr w:rsidR="004665D8" w:rsidRPr="00572B14" w14:paraId="0DCD8BBE" w14:textId="77777777" w:rsidTr="008D4355">
        <w:trPr>
          <w:trHeight w:val="219"/>
        </w:trPr>
        <w:tc>
          <w:tcPr>
            <w:tcW w:w="3115" w:type="dxa"/>
            <w:vMerge w:val="restart"/>
            <w:shd w:val="clear" w:color="auto" w:fill="DBE5F1" w:themeFill="accent1" w:themeFillTint="33"/>
            <w:vAlign w:val="center"/>
          </w:tcPr>
          <w:p w14:paraId="4F5D17A6" w14:textId="7315845C" w:rsidR="004665D8" w:rsidRPr="00572B14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Doctorant élu dans un conseil (labo., ED, CRISIS, UFR...)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41612062" w14:textId="25767DEC" w:rsidR="004665D8" w:rsidRPr="00572B14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Titulaire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46242AB7" w14:textId="3EFEF289" w:rsidR="004665D8" w:rsidRPr="00572B14" w:rsidRDefault="004665D8" w:rsidP="004665D8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6</w:t>
            </w:r>
            <w:r w:rsidRPr="00572B14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h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Pr="00DA3E50">
              <w:rPr>
                <w:rFonts w:ascii="Times" w:hAnsi="Times" w:cs="Times"/>
                <w:color w:val="000000" w:themeColor="text1"/>
                <w:sz w:val="20"/>
                <w:szCs w:val="20"/>
              </w:rPr>
              <w:t>par an</w:t>
            </w:r>
          </w:p>
        </w:tc>
        <w:tc>
          <w:tcPr>
            <w:tcW w:w="3926" w:type="dxa"/>
            <w:vMerge w:val="restart"/>
            <w:shd w:val="clear" w:color="auto" w:fill="DBE5F1" w:themeFill="accent1" w:themeFillTint="33"/>
            <w:vAlign w:val="center"/>
          </w:tcPr>
          <w:p w14:paraId="183CF009" w14:textId="77777777" w:rsidR="004665D8" w:rsidRDefault="004665D8" w:rsidP="004665D8">
            <w:pPr>
              <w:rPr>
                <w:rFonts w:ascii="Times" w:hAnsi="Times" w:cs="Times"/>
                <w:sz w:val="18"/>
                <w:szCs w:val="18"/>
                <w:highlight w:val="yellow"/>
              </w:rPr>
            </w:pPr>
          </w:p>
          <w:p w14:paraId="65BED95D" w14:textId="6DF8136D" w:rsidR="004665D8" w:rsidRDefault="004665D8" w:rsidP="004665D8">
            <w:pPr>
              <w:rPr>
                <w:rFonts w:ascii="Times" w:hAnsi="Times" w:cs="Times"/>
                <w:sz w:val="18"/>
                <w:szCs w:val="18"/>
              </w:rPr>
            </w:pPr>
            <w:r w:rsidRPr="00DA3E50">
              <w:rPr>
                <w:rFonts w:ascii="Times" w:hAnsi="Times" w:cs="Times"/>
                <w:sz w:val="18"/>
                <w:szCs w:val="18"/>
              </w:rPr>
              <w:t>Attestation signée du directeur du conseil</w:t>
            </w:r>
            <w:r w:rsidRPr="006C556B"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  <w:p w14:paraId="74878385" w14:textId="1814F886" w:rsidR="004665D8" w:rsidRPr="005B36DF" w:rsidRDefault="004665D8" w:rsidP="004665D8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4665D8" w14:paraId="1E7D9D1C" w14:textId="77777777" w:rsidTr="008D4355">
        <w:trPr>
          <w:trHeight w:val="346"/>
        </w:trPr>
        <w:tc>
          <w:tcPr>
            <w:tcW w:w="3115" w:type="dxa"/>
            <w:vMerge/>
            <w:shd w:val="clear" w:color="auto" w:fill="DBE5F1" w:themeFill="accent1" w:themeFillTint="33"/>
            <w:vAlign w:val="center"/>
          </w:tcPr>
          <w:p w14:paraId="2176A668" w14:textId="77777777" w:rsidR="004665D8" w:rsidRPr="00572B14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5FDAA7F7" w14:textId="17770765" w:rsidR="004665D8" w:rsidRPr="00572B14" w:rsidRDefault="004665D8" w:rsidP="00466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Suppléant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626A93CF" w14:textId="55AB43F7" w:rsidR="004665D8" w:rsidRPr="00572B14" w:rsidRDefault="004665D8" w:rsidP="004665D8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3</w:t>
            </w:r>
            <w:r w:rsidRPr="00572B14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h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r w:rsidRPr="00DA3E50">
              <w:rPr>
                <w:rFonts w:ascii="Times" w:hAnsi="Times" w:cs="Times"/>
                <w:color w:val="000000" w:themeColor="text1"/>
                <w:sz w:val="20"/>
                <w:szCs w:val="20"/>
              </w:rPr>
              <w:t>par an</w:t>
            </w:r>
          </w:p>
        </w:tc>
        <w:tc>
          <w:tcPr>
            <w:tcW w:w="3926" w:type="dxa"/>
            <w:vMerge/>
            <w:shd w:val="clear" w:color="auto" w:fill="DBE5F1" w:themeFill="accent1" w:themeFillTint="33"/>
          </w:tcPr>
          <w:p w14:paraId="2DB54750" w14:textId="3DBE74D5" w:rsidR="004665D8" w:rsidRPr="005B36DF" w:rsidRDefault="004665D8" w:rsidP="004665D8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A1114F" w14:paraId="3B38A144" w14:textId="77777777" w:rsidTr="008D4355">
        <w:trPr>
          <w:trHeight w:val="346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5192222D" w14:textId="0F521307" w:rsidR="00A1114F" w:rsidRPr="00572B14" w:rsidRDefault="00A1114F" w:rsidP="00466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MOOC formation en ligne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6E360212" w14:textId="77777777" w:rsidR="00A1114F" w:rsidRDefault="00A1114F" w:rsidP="004665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28FA51B2" w14:textId="161A2BF9" w:rsidR="00A1114F" w:rsidRDefault="00A1114F" w:rsidP="004665D8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10h maximum</w:t>
            </w:r>
          </w:p>
        </w:tc>
        <w:tc>
          <w:tcPr>
            <w:tcW w:w="3926" w:type="dxa"/>
            <w:shd w:val="clear" w:color="auto" w:fill="DBE5F1" w:themeFill="accent1" w:themeFillTint="33"/>
          </w:tcPr>
          <w:p w14:paraId="261CD589" w14:textId="7F734E79" w:rsidR="00A1114F" w:rsidRPr="005B36DF" w:rsidRDefault="00A1114F" w:rsidP="004665D8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Attestation de l’organisateur</w:t>
            </w:r>
          </w:p>
        </w:tc>
      </w:tr>
    </w:tbl>
    <w:p w14:paraId="1097FD10" w14:textId="77777777" w:rsidR="002355D6" w:rsidRDefault="002355D6" w:rsidP="00782F88">
      <w:pPr>
        <w:ind w:left="-709"/>
      </w:pPr>
    </w:p>
    <w:p w14:paraId="5CE07F90" w14:textId="64238D28" w:rsidR="001963A1" w:rsidRDefault="001963A1" w:rsidP="001963A1">
      <w:pPr>
        <w:ind w:left="-709"/>
      </w:pPr>
    </w:p>
    <w:p w14:paraId="42EB30D7" w14:textId="53BD84DE" w:rsidR="00EA4A12" w:rsidRDefault="00EA4A12" w:rsidP="001963A1">
      <w:pPr>
        <w:ind w:left="-709"/>
      </w:pPr>
    </w:p>
    <w:p w14:paraId="289F0D8B" w14:textId="78D75F9D" w:rsidR="00EA4A12" w:rsidRDefault="00EA4A12" w:rsidP="001963A1">
      <w:pPr>
        <w:ind w:left="-709"/>
      </w:pPr>
    </w:p>
    <w:p w14:paraId="797C0D3B" w14:textId="271492BC" w:rsidR="00EA4A12" w:rsidRDefault="00EA4A12" w:rsidP="001963A1">
      <w:pPr>
        <w:ind w:left="-709"/>
      </w:pPr>
    </w:p>
    <w:p w14:paraId="5B4E0B57" w14:textId="5C15E8AA" w:rsidR="00EA4A12" w:rsidRDefault="00EA4A12" w:rsidP="001963A1">
      <w:pPr>
        <w:ind w:left="-709"/>
      </w:pPr>
    </w:p>
    <w:p w14:paraId="4F8B965A" w14:textId="3913D74F" w:rsidR="00EA4A12" w:rsidRDefault="00EA4A12" w:rsidP="001963A1">
      <w:pPr>
        <w:ind w:left="-709"/>
      </w:pPr>
    </w:p>
    <w:p w14:paraId="4937B8A8" w14:textId="79B3DF64" w:rsidR="00EA4A12" w:rsidRDefault="00EA4A12" w:rsidP="001963A1">
      <w:pPr>
        <w:ind w:left="-709"/>
      </w:pPr>
    </w:p>
    <w:p w14:paraId="048E01C8" w14:textId="56E71246" w:rsidR="00EA4A12" w:rsidRDefault="00EA4A12" w:rsidP="001963A1">
      <w:pPr>
        <w:ind w:left="-709"/>
      </w:pPr>
    </w:p>
    <w:p w14:paraId="79B4DF3E" w14:textId="2AE5493B" w:rsidR="00EA4A12" w:rsidRDefault="00EA4A12" w:rsidP="001963A1">
      <w:pPr>
        <w:ind w:left="-709"/>
      </w:pPr>
    </w:p>
    <w:p w14:paraId="39373214" w14:textId="1588F459" w:rsidR="00EA4A12" w:rsidRDefault="00EA4A12" w:rsidP="001963A1">
      <w:pPr>
        <w:ind w:left="-709"/>
      </w:pPr>
    </w:p>
    <w:p w14:paraId="4212ADF5" w14:textId="61A86F9C" w:rsidR="00EA4A12" w:rsidRDefault="00EA4A12" w:rsidP="001963A1">
      <w:pPr>
        <w:ind w:left="-709"/>
      </w:pPr>
    </w:p>
    <w:p w14:paraId="15CEAB2F" w14:textId="3489F90D" w:rsidR="00EA4A12" w:rsidRDefault="00EA4A12" w:rsidP="001963A1">
      <w:pPr>
        <w:ind w:left="-709"/>
      </w:pPr>
    </w:p>
    <w:p w14:paraId="2C242C6F" w14:textId="02C96775" w:rsidR="00EA4A12" w:rsidRDefault="00EA4A12" w:rsidP="001963A1">
      <w:pPr>
        <w:ind w:left="-709"/>
      </w:pPr>
    </w:p>
    <w:p w14:paraId="2100829C" w14:textId="2B9F7064" w:rsidR="00EA4A12" w:rsidRDefault="00EA4A12" w:rsidP="00A1114F"/>
    <w:p w14:paraId="1EA77E61" w14:textId="1AA7FEBF" w:rsidR="00EA4A12" w:rsidRDefault="00EA4A12" w:rsidP="001963A1">
      <w:pPr>
        <w:ind w:left="-709"/>
      </w:pPr>
    </w:p>
    <w:p w14:paraId="39E49F02" w14:textId="12B4DD5B" w:rsidR="00EA4A12" w:rsidRDefault="00EA4A12" w:rsidP="001963A1">
      <w:pPr>
        <w:ind w:left="-709"/>
      </w:pPr>
    </w:p>
    <w:p w14:paraId="3F9CA66E" w14:textId="77A9908A" w:rsidR="00EA4A12" w:rsidRDefault="00EA4A12" w:rsidP="001963A1">
      <w:pPr>
        <w:ind w:left="-709"/>
      </w:pPr>
    </w:p>
    <w:p w14:paraId="3F1B0262" w14:textId="0A373402" w:rsidR="00EA4A12" w:rsidRDefault="00EA4A12" w:rsidP="001963A1">
      <w:pPr>
        <w:ind w:left="-709"/>
      </w:pPr>
    </w:p>
    <w:p w14:paraId="0C4E2FEF" w14:textId="2E91A2EA" w:rsidR="00EA4A12" w:rsidRDefault="00EA4A12" w:rsidP="004665D8"/>
    <w:sectPr w:rsidR="00EA4A12" w:rsidSect="0053298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84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D9CD" w14:textId="77777777" w:rsidR="00E40C61" w:rsidRDefault="00E40C61" w:rsidP="00D620E3">
      <w:r>
        <w:separator/>
      </w:r>
    </w:p>
  </w:endnote>
  <w:endnote w:type="continuationSeparator" w:id="0">
    <w:p w14:paraId="199D4C6B" w14:textId="77777777" w:rsidR="00E40C61" w:rsidRDefault="00E40C61" w:rsidP="00D6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F123" w14:textId="0199CCB9" w:rsidR="004D7D9B" w:rsidRPr="003311D5" w:rsidRDefault="003311D5" w:rsidP="003311D5">
    <w:pPr>
      <w:pStyle w:val="Titre1"/>
      <w:jc w:val="right"/>
      <w:rPr>
        <w:sz w:val="24"/>
        <w:szCs w:val="24"/>
      </w:rPr>
    </w:pPr>
    <w:r>
      <w:rPr>
        <w:sz w:val="24"/>
        <w:szCs w:val="24"/>
      </w:rPr>
      <w:t>2</w:t>
    </w:r>
    <w:r w:rsidRPr="003311D5">
      <w:rPr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669" w14:textId="61BE1998" w:rsidR="003311D5" w:rsidRPr="003311D5" w:rsidRDefault="003311D5" w:rsidP="003311D5">
    <w:pPr>
      <w:pStyle w:val="Titre1"/>
      <w:jc w:val="right"/>
      <w:rPr>
        <w:sz w:val="24"/>
        <w:szCs w:val="24"/>
      </w:rPr>
    </w:pPr>
    <w:r w:rsidRPr="003311D5">
      <w:rPr>
        <w:sz w:val="24"/>
        <w:szCs w:val="24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B7A6" w14:textId="77777777" w:rsidR="00E40C61" w:rsidRDefault="00E40C61" w:rsidP="00D620E3">
      <w:r>
        <w:separator/>
      </w:r>
    </w:p>
  </w:footnote>
  <w:footnote w:type="continuationSeparator" w:id="0">
    <w:p w14:paraId="60AE692D" w14:textId="77777777" w:rsidR="00E40C61" w:rsidRDefault="00E40C61" w:rsidP="00D6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F92E" w14:textId="4A462563" w:rsidR="004D7D9B" w:rsidRDefault="004D7D9B" w:rsidP="00922A14">
    <w:pPr>
      <w:pStyle w:val="Titre1"/>
      <w:spacing w:before="0"/>
      <w:ind w:left="-709"/>
    </w:pPr>
    <w:r>
      <w:t>Maison de la recherche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D7FE" w14:textId="1BE22540" w:rsidR="005966A3" w:rsidRDefault="005966A3" w:rsidP="00B03394">
    <w:pPr>
      <w:pStyle w:val="Titre1"/>
      <w:spacing w:before="0"/>
      <w:ind w:left="-709"/>
    </w:pPr>
    <w:r>
      <w:t>Maison de la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914"/>
    <w:multiLevelType w:val="hybridMultilevel"/>
    <w:tmpl w:val="B6489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F46"/>
    <w:multiLevelType w:val="hybridMultilevel"/>
    <w:tmpl w:val="E47C2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082"/>
    <w:multiLevelType w:val="hybridMultilevel"/>
    <w:tmpl w:val="3E604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F61"/>
    <w:multiLevelType w:val="hybridMultilevel"/>
    <w:tmpl w:val="04A6C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7994"/>
    <w:multiLevelType w:val="hybridMultilevel"/>
    <w:tmpl w:val="098ED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5AFD"/>
    <w:multiLevelType w:val="hybridMultilevel"/>
    <w:tmpl w:val="C996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380D"/>
    <w:multiLevelType w:val="hybridMultilevel"/>
    <w:tmpl w:val="11D0B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163E"/>
    <w:multiLevelType w:val="hybridMultilevel"/>
    <w:tmpl w:val="87D6B798"/>
    <w:lvl w:ilvl="0" w:tplc="7F484FC4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954B8"/>
    <w:multiLevelType w:val="hybridMultilevel"/>
    <w:tmpl w:val="C0003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537"/>
    <w:multiLevelType w:val="hybridMultilevel"/>
    <w:tmpl w:val="7F60F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80753">
    <w:abstractNumId w:val="4"/>
  </w:num>
  <w:num w:numId="2" w16cid:durableId="1364674438">
    <w:abstractNumId w:val="9"/>
  </w:num>
  <w:num w:numId="3" w16cid:durableId="1003045096">
    <w:abstractNumId w:val="3"/>
  </w:num>
  <w:num w:numId="4" w16cid:durableId="2078822240">
    <w:abstractNumId w:val="8"/>
  </w:num>
  <w:num w:numId="5" w16cid:durableId="1355811916">
    <w:abstractNumId w:val="0"/>
  </w:num>
  <w:num w:numId="6" w16cid:durableId="333842466">
    <w:abstractNumId w:val="6"/>
  </w:num>
  <w:num w:numId="7" w16cid:durableId="1034960059">
    <w:abstractNumId w:val="2"/>
  </w:num>
  <w:num w:numId="8" w16cid:durableId="1222013206">
    <w:abstractNumId w:val="1"/>
  </w:num>
  <w:num w:numId="9" w16cid:durableId="1835760844">
    <w:abstractNumId w:val="5"/>
  </w:num>
  <w:num w:numId="10" w16cid:durableId="352657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9B"/>
    <w:rsid w:val="00014D50"/>
    <w:rsid w:val="00024F33"/>
    <w:rsid w:val="00060CB9"/>
    <w:rsid w:val="00094DB0"/>
    <w:rsid w:val="000A1191"/>
    <w:rsid w:val="000B21E9"/>
    <w:rsid w:val="000C714D"/>
    <w:rsid w:val="000E0875"/>
    <w:rsid w:val="0012300F"/>
    <w:rsid w:val="00124F57"/>
    <w:rsid w:val="001372E1"/>
    <w:rsid w:val="001426E5"/>
    <w:rsid w:val="0014662B"/>
    <w:rsid w:val="00177352"/>
    <w:rsid w:val="001963A1"/>
    <w:rsid w:val="001A278D"/>
    <w:rsid w:val="001A2FBD"/>
    <w:rsid w:val="001E6189"/>
    <w:rsid w:val="001F12DE"/>
    <w:rsid w:val="001F494C"/>
    <w:rsid w:val="002355D6"/>
    <w:rsid w:val="002A6C35"/>
    <w:rsid w:val="002B00A9"/>
    <w:rsid w:val="00305B0E"/>
    <w:rsid w:val="00315E2B"/>
    <w:rsid w:val="003216A5"/>
    <w:rsid w:val="003311D5"/>
    <w:rsid w:val="00371F3D"/>
    <w:rsid w:val="0038085A"/>
    <w:rsid w:val="00381752"/>
    <w:rsid w:val="003913EE"/>
    <w:rsid w:val="003B589C"/>
    <w:rsid w:val="003C52F9"/>
    <w:rsid w:val="0041386F"/>
    <w:rsid w:val="0045512B"/>
    <w:rsid w:val="00461CED"/>
    <w:rsid w:val="004665D8"/>
    <w:rsid w:val="00493DA6"/>
    <w:rsid w:val="004A2EAD"/>
    <w:rsid w:val="004B0F7F"/>
    <w:rsid w:val="004C12D9"/>
    <w:rsid w:val="004C44E2"/>
    <w:rsid w:val="004D02F0"/>
    <w:rsid w:val="004D7D9B"/>
    <w:rsid w:val="004D7FF0"/>
    <w:rsid w:val="0050108E"/>
    <w:rsid w:val="00510326"/>
    <w:rsid w:val="0053298A"/>
    <w:rsid w:val="00536669"/>
    <w:rsid w:val="00547A0E"/>
    <w:rsid w:val="005609BD"/>
    <w:rsid w:val="00572B14"/>
    <w:rsid w:val="00573210"/>
    <w:rsid w:val="0059286D"/>
    <w:rsid w:val="005949BA"/>
    <w:rsid w:val="005966A3"/>
    <w:rsid w:val="005A20A9"/>
    <w:rsid w:val="005B36DF"/>
    <w:rsid w:val="005F00CA"/>
    <w:rsid w:val="005F27CB"/>
    <w:rsid w:val="00681249"/>
    <w:rsid w:val="00683427"/>
    <w:rsid w:val="00695005"/>
    <w:rsid w:val="00697210"/>
    <w:rsid w:val="00697339"/>
    <w:rsid w:val="006A0449"/>
    <w:rsid w:val="006A173D"/>
    <w:rsid w:val="006C3F2D"/>
    <w:rsid w:val="006E0632"/>
    <w:rsid w:val="0076061F"/>
    <w:rsid w:val="00773B02"/>
    <w:rsid w:val="00781EF8"/>
    <w:rsid w:val="00782F88"/>
    <w:rsid w:val="007B2917"/>
    <w:rsid w:val="007D6B81"/>
    <w:rsid w:val="00804894"/>
    <w:rsid w:val="00820FD2"/>
    <w:rsid w:val="00827AB2"/>
    <w:rsid w:val="0088469A"/>
    <w:rsid w:val="008B45AB"/>
    <w:rsid w:val="008C72CD"/>
    <w:rsid w:val="008D4355"/>
    <w:rsid w:val="008E234E"/>
    <w:rsid w:val="008E5C5E"/>
    <w:rsid w:val="008F4ACA"/>
    <w:rsid w:val="008F6735"/>
    <w:rsid w:val="008F7A34"/>
    <w:rsid w:val="00915A9E"/>
    <w:rsid w:val="00920131"/>
    <w:rsid w:val="00922A14"/>
    <w:rsid w:val="00931E81"/>
    <w:rsid w:val="00944E59"/>
    <w:rsid w:val="00957FF4"/>
    <w:rsid w:val="00962D49"/>
    <w:rsid w:val="00970D18"/>
    <w:rsid w:val="00971260"/>
    <w:rsid w:val="00A07719"/>
    <w:rsid w:val="00A07F2E"/>
    <w:rsid w:val="00A1114F"/>
    <w:rsid w:val="00A26A7B"/>
    <w:rsid w:val="00A57BE7"/>
    <w:rsid w:val="00A87267"/>
    <w:rsid w:val="00AA2728"/>
    <w:rsid w:val="00AB7115"/>
    <w:rsid w:val="00AC12DA"/>
    <w:rsid w:val="00AE1D3E"/>
    <w:rsid w:val="00B021E2"/>
    <w:rsid w:val="00B03394"/>
    <w:rsid w:val="00B04E18"/>
    <w:rsid w:val="00B06506"/>
    <w:rsid w:val="00B42E47"/>
    <w:rsid w:val="00B630B9"/>
    <w:rsid w:val="00B63673"/>
    <w:rsid w:val="00B821E5"/>
    <w:rsid w:val="00B87374"/>
    <w:rsid w:val="00BA124F"/>
    <w:rsid w:val="00BA6146"/>
    <w:rsid w:val="00BA75AA"/>
    <w:rsid w:val="00BC5401"/>
    <w:rsid w:val="00BD2220"/>
    <w:rsid w:val="00BF5149"/>
    <w:rsid w:val="00C16070"/>
    <w:rsid w:val="00C26B51"/>
    <w:rsid w:val="00C26B87"/>
    <w:rsid w:val="00C419CA"/>
    <w:rsid w:val="00C562CF"/>
    <w:rsid w:val="00C72852"/>
    <w:rsid w:val="00C80816"/>
    <w:rsid w:val="00CA2A24"/>
    <w:rsid w:val="00CA526A"/>
    <w:rsid w:val="00CB2A35"/>
    <w:rsid w:val="00CB6187"/>
    <w:rsid w:val="00D24A1F"/>
    <w:rsid w:val="00D3245D"/>
    <w:rsid w:val="00D60401"/>
    <w:rsid w:val="00D620E3"/>
    <w:rsid w:val="00D72CAA"/>
    <w:rsid w:val="00DA3E50"/>
    <w:rsid w:val="00DD0E12"/>
    <w:rsid w:val="00DD7FD0"/>
    <w:rsid w:val="00E40C61"/>
    <w:rsid w:val="00E465C7"/>
    <w:rsid w:val="00E4706C"/>
    <w:rsid w:val="00E6179B"/>
    <w:rsid w:val="00E6696D"/>
    <w:rsid w:val="00EA4A12"/>
    <w:rsid w:val="00EA50ED"/>
    <w:rsid w:val="00EA617A"/>
    <w:rsid w:val="00EB461B"/>
    <w:rsid w:val="00EE1D04"/>
    <w:rsid w:val="00EE59A9"/>
    <w:rsid w:val="00F145E4"/>
    <w:rsid w:val="00F1553F"/>
    <w:rsid w:val="00F204BF"/>
    <w:rsid w:val="00F540E1"/>
    <w:rsid w:val="00F63F51"/>
    <w:rsid w:val="00F663FD"/>
    <w:rsid w:val="00F74AF6"/>
    <w:rsid w:val="00FA4147"/>
    <w:rsid w:val="00FC32FC"/>
    <w:rsid w:val="00FC3B20"/>
    <w:rsid w:val="00FD2CE3"/>
    <w:rsid w:val="00FD43D9"/>
    <w:rsid w:val="00FE3674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EF00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9B"/>
    <w:rPr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FA4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6C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79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7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41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FA41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A4147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character" w:customStyle="1" w:styleId="Titre4Car">
    <w:name w:val="Titre 4 Car"/>
    <w:basedOn w:val="Policepardfaut"/>
    <w:link w:val="Titre4"/>
    <w:uiPriority w:val="9"/>
    <w:rsid w:val="002A6C35"/>
    <w:rPr>
      <w:rFonts w:asciiTheme="majorHAnsi" w:eastAsiaTheme="majorEastAsia" w:hAnsiTheme="majorHAnsi" w:cstheme="majorBidi"/>
      <w:i/>
      <w:iCs/>
      <w:color w:val="365F91" w:themeColor="accent1" w:themeShade="BF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D62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0E3"/>
    <w:rPr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D62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0E3"/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B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B5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Portfolio doctorants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Girinon</dc:creator>
  <cp:keywords/>
  <dc:description/>
  <cp:lastModifiedBy>REQUEMORA Sylvie</cp:lastModifiedBy>
  <cp:revision>2</cp:revision>
  <cp:lastPrinted>2019-04-10T06:43:00Z</cp:lastPrinted>
  <dcterms:created xsi:type="dcterms:W3CDTF">2023-03-29T09:54:00Z</dcterms:created>
  <dcterms:modified xsi:type="dcterms:W3CDTF">2023-03-29T09:54:00Z</dcterms:modified>
</cp:coreProperties>
</file>