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4"/>
        <w:gridCol w:w="557"/>
        <w:gridCol w:w="232"/>
        <w:gridCol w:w="157"/>
        <w:gridCol w:w="1740"/>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D22A79">
        <w:trPr>
          <w:trHeight w:val="454"/>
        </w:trPr>
        <w:tc>
          <w:tcPr>
            <w:tcW w:w="209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42" w:type="dxa"/>
            <w:gridSpan w:val="5"/>
            <w:vAlign w:val="center"/>
          </w:tcPr>
          <w:p w14:paraId="53C3493C"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260"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D22A79">
        <w:trPr>
          <w:trHeight w:val="454"/>
        </w:trPr>
        <w:tc>
          <w:tcPr>
            <w:tcW w:w="209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7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65"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2889"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260"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D22A79">
        <w:trPr>
          <w:trHeight w:val="454"/>
        </w:trPr>
        <w:tc>
          <w:tcPr>
            <w:tcW w:w="209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42" w:type="dxa"/>
            <w:gridSpan w:val="5"/>
            <w:vAlign w:val="center"/>
          </w:tcPr>
          <w:p w14:paraId="6158A1DA" w14:textId="77777777" w:rsidR="008671C3" w:rsidRPr="00AB7864" w:rsidRDefault="008671C3">
            <w:pPr>
              <w:rPr>
                <w:rFonts w:ascii="Verdana" w:hAnsi="Verdana"/>
                <w:sz w:val="20"/>
              </w:rPr>
            </w:pPr>
          </w:p>
        </w:tc>
        <w:tc>
          <w:tcPr>
            <w:tcW w:w="2889"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260"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D22A79">
        <w:trPr>
          <w:trHeight w:val="454"/>
        </w:trPr>
        <w:tc>
          <w:tcPr>
            <w:tcW w:w="209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42"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260"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23112D"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23112D"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D22A79">
        <w:tc>
          <w:tcPr>
            <w:tcW w:w="3138"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w:t>
            </w:r>
            <w:proofErr w:type="spellStart"/>
            <w:r w:rsidRPr="00D22A79">
              <w:rPr>
                <w:rFonts w:ascii="Verdana" w:hAnsi="Verdana"/>
                <w:sz w:val="20"/>
                <w:lang w:val="en-US"/>
              </w:rPr>
              <w:t>diplôme</w:t>
            </w:r>
            <w:proofErr w:type="spellEnd"/>
            <w:r w:rsidRPr="00D22A79">
              <w:rPr>
                <w:rFonts w:ascii="Verdana" w:hAnsi="Verdana"/>
                <w:sz w:val="20"/>
                <w:lang w:val="en-US"/>
              </w:rPr>
              <w:t xml:space="preserv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98" w:type="dxa"/>
            <w:vAlign w:val="center"/>
          </w:tcPr>
          <w:p w14:paraId="58BE5CA5" w14:textId="77777777" w:rsidR="008671C3" w:rsidRPr="0063753B" w:rsidRDefault="008671C3">
            <w:pPr>
              <w:rPr>
                <w:rFonts w:ascii="Verdana" w:hAnsi="Verdana"/>
                <w:sz w:val="20"/>
                <w:lang w:val="en-US"/>
              </w:rPr>
            </w:pPr>
          </w:p>
        </w:tc>
        <w:tc>
          <w:tcPr>
            <w:tcW w:w="2889"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523"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737"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D67D79" w:rsidRPr="00AB7864" w14:paraId="5315B3AD" w14:textId="77777777" w:rsidTr="00D62F4C">
        <w:tc>
          <w:tcPr>
            <w:tcW w:w="4400" w:type="dxa"/>
            <w:gridSpan w:val="7"/>
            <w:tcBorders>
              <w:bottom w:val="single" w:sz="4" w:space="0" w:color="auto"/>
            </w:tcBorders>
            <w:shd w:val="pct10" w:color="auto" w:fill="auto"/>
            <w:vAlign w:val="center"/>
          </w:tcPr>
          <w:p w14:paraId="7094A20A" w14:textId="57ECB28A" w:rsidR="00D67D79" w:rsidRDefault="00D67D79">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D67D79" w:rsidRPr="00150515" w:rsidRDefault="00D67D79">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6085" w:type="dxa"/>
            <w:gridSpan w:val="9"/>
            <w:tcBorders>
              <w:bottom w:val="single" w:sz="4" w:space="0" w:color="auto"/>
            </w:tcBorders>
            <w:vAlign w:val="center"/>
          </w:tcPr>
          <w:p w14:paraId="79873553" w14:textId="77777777" w:rsidR="00D67D79" w:rsidRPr="00AB7864" w:rsidRDefault="00D67D79">
            <w:pPr>
              <w:rPr>
                <w:rFonts w:ascii="Verdana" w:hAnsi="Verdana"/>
                <w:sz w:val="20"/>
              </w:rPr>
            </w:pPr>
          </w:p>
        </w:tc>
      </w:tr>
      <w:tr w:rsidR="008671C3" w:rsidRPr="0023112D"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23112D" w14:paraId="329FDF69" w14:textId="77777777" w:rsidTr="00E1691E">
        <w:trPr>
          <w:trHeight w:val="1083"/>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23112D" w14:paraId="1C6BB3DD" w14:textId="77777777" w:rsidTr="00BF16FD">
        <w:trPr>
          <w:trHeight w:val="602"/>
        </w:trPr>
        <w:tc>
          <w:tcPr>
            <w:tcW w:w="7225"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260"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BF16FD">
        <w:trPr>
          <w:trHeight w:val="421"/>
        </w:trPr>
        <w:tc>
          <w:tcPr>
            <w:tcW w:w="4957" w:type="dxa"/>
            <w:gridSpan w:val="8"/>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236" w:type="dxa"/>
            <w:gridSpan w:val="2"/>
            <w:tcBorders>
              <w:bottom w:val="single" w:sz="4" w:space="0" w:color="auto"/>
            </w:tcBorders>
            <w:vAlign w:val="center"/>
          </w:tcPr>
          <w:p w14:paraId="2EE5D365" w14:textId="6F34FD4D" w:rsidR="00D62F4C" w:rsidRPr="00636E57" w:rsidRDefault="0023112D">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867" w:type="dxa"/>
            <w:gridSpan w:val="5"/>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r w:rsidRPr="00D62F4C">
              <w:rPr>
                <w:rFonts w:ascii="Verdana" w:hAnsi="Verdana"/>
                <w:b/>
                <w:sz w:val="20"/>
                <w:lang w:val="en-US"/>
              </w:rPr>
              <w:t xml:space="preserve">Cotutelle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Incoming cotutelle</w:t>
            </w:r>
          </w:p>
        </w:tc>
        <w:tc>
          <w:tcPr>
            <w:tcW w:w="425" w:type="dxa"/>
            <w:tcBorders>
              <w:bottom w:val="single" w:sz="4" w:space="0" w:color="auto"/>
            </w:tcBorders>
            <w:vAlign w:val="center"/>
          </w:tcPr>
          <w:p w14:paraId="41EB9299" w14:textId="57680A90" w:rsidR="00D62F4C" w:rsidRPr="00D62F4C" w:rsidRDefault="0023112D">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BF16FD">
        <w:trPr>
          <w:trHeight w:val="340"/>
        </w:trPr>
        <w:tc>
          <w:tcPr>
            <w:tcW w:w="2536"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562" w:type="dxa"/>
            <w:gridSpan w:val="6"/>
            <w:tcBorders>
              <w:bottom w:val="single" w:sz="4" w:space="0" w:color="auto"/>
            </w:tcBorders>
            <w:vAlign w:val="center"/>
          </w:tcPr>
          <w:p w14:paraId="4CF12E90" w14:textId="77777777" w:rsidR="008671C3" w:rsidRPr="00AB7864" w:rsidRDefault="008671C3">
            <w:pPr>
              <w:rPr>
                <w:rFonts w:ascii="Verdana" w:hAnsi="Verdana"/>
                <w:sz w:val="20"/>
              </w:rPr>
            </w:pPr>
          </w:p>
        </w:tc>
        <w:tc>
          <w:tcPr>
            <w:tcW w:w="2928" w:type="dxa"/>
            <w:gridSpan w:val="4"/>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59"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23112D" w14:paraId="23732EA5" w14:textId="77777777" w:rsidTr="00BF16FD">
        <w:trPr>
          <w:trHeight w:val="967"/>
        </w:trPr>
        <w:tc>
          <w:tcPr>
            <w:tcW w:w="2536"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562" w:type="dxa"/>
            <w:gridSpan w:val="6"/>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28" w:type="dxa"/>
            <w:gridSpan w:val="4"/>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59"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23112D" w14:paraId="72180888" w14:textId="77777777" w:rsidTr="00D22A79">
        <w:trPr>
          <w:trHeight w:val="454"/>
        </w:trPr>
        <w:tc>
          <w:tcPr>
            <w:tcW w:w="4400" w:type="dxa"/>
            <w:gridSpan w:val="7"/>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6085" w:type="dxa"/>
            <w:gridSpan w:val="9"/>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D22A79">
        <w:trPr>
          <w:trHeight w:val="454"/>
        </w:trPr>
        <w:tc>
          <w:tcPr>
            <w:tcW w:w="212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6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23112D"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D22A79">
        <w:trPr>
          <w:trHeight w:val="454"/>
        </w:trPr>
        <w:tc>
          <w:tcPr>
            <w:tcW w:w="212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68006EBD" w14:textId="77777777" w:rsidR="008671C3" w:rsidRPr="00AB7864" w:rsidRDefault="008671C3">
            <w:pPr>
              <w:rPr>
                <w:rFonts w:ascii="Verdana" w:hAnsi="Verdana"/>
                <w:sz w:val="20"/>
              </w:rPr>
            </w:pPr>
          </w:p>
        </w:tc>
        <w:tc>
          <w:tcPr>
            <w:tcW w:w="2545" w:type="dxa"/>
            <w:gridSpan w:val="4"/>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540"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D22A79">
        <w:trPr>
          <w:trHeight w:val="454"/>
        </w:trPr>
        <w:tc>
          <w:tcPr>
            <w:tcW w:w="212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601C03D4" w14:textId="77777777" w:rsidR="008671C3" w:rsidRPr="00AB7864" w:rsidRDefault="008671C3">
            <w:pPr>
              <w:rPr>
                <w:rFonts w:ascii="Verdana" w:hAnsi="Verdana"/>
                <w:sz w:val="20"/>
              </w:rPr>
            </w:pPr>
          </w:p>
        </w:tc>
        <w:tc>
          <w:tcPr>
            <w:tcW w:w="2545" w:type="dxa"/>
            <w:gridSpan w:val="4"/>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540"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D22A79">
        <w:trPr>
          <w:trHeight w:val="454"/>
        </w:trPr>
        <w:tc>
          <w:tcPr>
            <w:tcW w:w="212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023D01C7" w14:textId="77777777" w:rsidR="008671C3" w:rsidRPr="00AB7864" w:rsidRDefault="008671C3">
            <w:pPr>
              <w:rPr>
                <w:rFonts w:ascii="Verdana" w:hAnsi="Verdana"/>
                <w:sz w:val="20"/>
              </w:rPr>
            </w:pPr>
          </w:p>
        </w:tc>
        <w:tc>
          <w:tcPr>
            <w:tcW w:w="2545" w:type="dxa"/>
            <w:gridSpan w:val="4"/>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540"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D22A79">
        <w:trPr>
          <w:trHeight w:val="454"/>
        </w:trPr>
        <w:tc>
          <w:tcPr>
            <w:tcW w:w="212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7EF0F602" w14:textId="77777777" w:rsidR="008671C3" w:rsidRPr="00AB7864" w:rsidRDefault="008671C3">
            <w:pPr>
              <w:rPr>
                <w:rFonts w:ascii="Verdana" w:hAnsi="Verdana"/>
                <w:sz w:val="20"/>
              </w:rPr>
            </w:pPr>
          </w:p>
        </w:tc>
        <w:tc>
          <w:tcPr>
            <w:tcW w:w="2545" w:type="dxa"/>
            <w:gridSpan w:val="4"/>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540"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D22A79">
        <w:trPr>
          <w:trHeight w:val="454"/>
        </w:trPr>
        <w:tc>
          <w:tcPr>
            <w:tcW w:w="4400" w:type="dxa"/>
            <w:gridSpan w:val="7"/>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1"/>
        <w:tc>
          <w:tcPr>
            <w:tcW w:w="6085" w:type="dxa"/>
            <w:gridSpan w:val="9"/>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23112D"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23112D"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23112D"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23112D"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23112D"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lastRenderedPageBreak/>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23112D"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23112D"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23112D"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23112D"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23112D"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23112D"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23112D"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23112D"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23112D"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23112D"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23112D"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23112D"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BB369C" w14:textId="77777777" w:rsidR="008671C3" w:rsidRPr="00AB7864" w:rsidRDefault="008671C3">
      <w:pPr>
        <w:rPr>
          <w:rFonts w:ascii="Verdana" w:hAnsi="Verdana"/>
          <w:sz w:val="20"/>
        </w:rPr>
      </w:pPr>
    </w:p>
    <w:tbl>
      <w:tblPr>
        <w:tblStyle w:val="Grilledutableau"/>
        <w:tblW w:w="0" w:type="auto"/>
        <w:tblLook w:val="04A0" w:firstRow="1" w:lastRow="0" w:firstColumn="1" w:lastColumn="0" w:noHBand="0" w:noVBand="1"/>
      </w:tblPr>
      <w:tblGrid>
        <w:gridCol w:w="3329"/>
        <w:gridCol w:w="3329"/>
        <w:gridCol w:w="3798"/>
      </w:tblGrid>
      <w:tr w:rsidR="008671C3" w:rsidRPr="0023112D" w14:paraId="458F9FCC" w14:textId="77777777">
        <w:tc>
          <w:tcPr>
            <w:tcW w:w="10456" w:type="dxa"/>
            <w:gridSpan w:val="3"/>
            <w:shd w:val="pct20" w:color="auto" w:fill="auto"/>
            <w:vAlign w:val="center"/>
          </w:tcPr>
          <w:p w14:paraId="002AE002" w14:textId="77777777" w:rsidR="008671C3" w:rsidRDefault="00245843">
            <w:pPr>
              <w:jc w:val="center"/>
              <w:rPr>
                <w:rFonts w:ascii="Verdana" w:hAnsi="Verdana"/>
                <w:b/>
                <w:sz w:val="20"/>
              </w:rPr>
            </w:pPr>
            <w:r w:rsidRPr="00AB7864">
              <w:rPr>
                <w:rFonts w:ascii="Verdana" w:hAnsi="Verdana"/>
                <w:b/>
                <w:sz w:val="20"/>
              </w:rPr>
              <w:t>Avis de la direction des relations internationales</w:t>
            </w:r>
          </w:p>
          <w:p w14:paraId="07E05E55" w14:textId="77777777"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Opinion of the International Relations Department (DRI)</w:t>
            </w:r>
          </w:p>
        </w:tc>
      </w:tr>
      <w:tr w:rsidR="008671C3" w:rsidRPr="00AB7864" w14:paraId="738EE1AE" w14:textId="77777777">
        <w:tc>
          <w:tcPr>
            <w:tcW w:w="3329" w:type="dxa"/>
            <w:tcBorders>
              <w:bottom w:val="single" w:sz="4" w:space="0" w:color="auto"/>
            </w:tcBorders>
            <w:vAlign w:val="center"/>
          </w:tcPr>
          <w:p w14:paraId="31F230D0" w14:textId="77777777" w:rsidR="008671C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70683879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r w:rsidRPr="00AB7864">
              <w:rPr>
                <w:rFonts w:ascii="Verdana" w:hAnsi="Verdana"/>
                <w:sz w:val="20"/>
              </w:rPr>
              <w:t xml:space="preserve"> </w:t>
            </w:r>
          </w:p>
        </w:tc>
        <w:tc>
          <w:tcPr>
            <w:tcW w:w="3329" w:type="dxa"/>
            <w:tcBorders>
              <w:bottom w:val="single" w:sz="4" w:space="0" w:color="auto"/>
            </w:tcBorders>
            <w:vAlign w:val="center"/>
          </w:tcPr>
          <w:p w14:paraId="334772B5" w14:textId="77777777" w:rsidR="008671C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144694302"/>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3798" w:type="dxa"/>
            <w:tcBorders>
              <w:bottom w:val="single" w:sz="4" w:space="0" w:color="auto"/>
            </w:tcBorders>
            <w:vAlign w:val="center"/>
          </w:tcPr>
          <w:p w14:paraId="570846BF" w14:textId="77777777" w:rsidR="008671C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1666285411"/>
                <w14:checkbox>
                  <w14:checked w14:val="0"/>
                  <w14:checkedState w14:val="2612" w14:font="MS Gothic"/>
                  <w14:uncheckedState w14:val="2610" w14:font="MS Gothic"/>
                </w14:checkbox>
              </w:sdtPr>
              <w:sdtEndPr/>
              <w:sdtContent>
                <w:r w:rsidR="000D2C48">
                  <w:rPr>
                    <w:rFonts w:ascii="MS Gothic" w:eastAsia="MS Gothic" w:hAnsi="MS Gothic" w:hint="eastAsia"/>
                    <w:sz w:val="20"/>
                  </w:rPr>
                  <w:t>☐</w:t>
                </w:r>
              </w:sdtContent>
            </w:sdt>
          </w:p>
        </w:tc>
      </w:tr>
      <w:tr w:rsidR="008671C3" w:rsidRPr="00AB7864" w14:paraId="155BE0BB" w14:textId="77777777">
        <w:tc>
          <w:tcPr>
            <w:tcW w:w="10456" w:type="dxa"/>
            <w:gridSpan w:val="3"/>
            <w:shd w:val="pct15" w:color="auto" w:fill="auto"/>
            <w:vAlign w:val="center"/>
          </w:tcPr>
          <w:p w14:paraId="57A94F81" w14:textId="05A87117" w:rsidR="00F34954" w:rsidRPr="00AB7864" w:rsidRDefault="00245843" w:rsidP="004476C6">
            <w:pPr>
              <w:jc w:val="center"/>
              <w:rPr>
                <w:rFonts w:ascii="Verdana" w:hAnsi="Verdana"/>
                <w:b/>
                <w:sz w:val="20"/>
              </w:rPr>
            </w:pPr>
            <w:r w:rsidRPr="00AB7864">
              <w:rPr>
                <w:rFonts w:ascii="Verdana" w:hAnsi="Verdana"/>
                <w:b/>
                <w:sz w:val="20"/>
              </w:rPr>
              <w:t>Commentaires de la DRI</w:t>
            </w:r>
            <w:r w:rsidR="004476C6">
              <w:rPr>
                <w:rFonts w:ascii="Verdana" w:hAnsi="Verdana"/>
                <w:b/>
                <w:sz w:val="20"/>
              </w:rPr>
              <w:t xml:space="preserve"> / </w:t>
            </w:r>
            <w:r w:rsidR="00F34954" w:rsidRPr="004476C6">
              <w:rPr>
                <w:rFonts w:ascii="Verdana" w:hAnsi="Verdana"/>
                <w:b/>
                <w:color w:val="44546A" w:themeColor="text2"/>
                <w:sz w:val="20"/>
                <w:szCs w:val="20"/>
              </w:rPr>
              <w:t xml:space="preserve">DRI </w:t>
            </w:r>
            <w:proofErr w:type="spellStart"/>
            <w:r w:rsidR="00F34954" w:rsidRPr="004476C6">
              <w:rPr>
                <w:rFonts w:ascii="Verdana" w:hAnsi="Verdana"/>
                <w:b/>
                <w:color w:val="44546A" w:themeColor="text2"/>
                <w:sz w:val="20"/>
                <w:szCs w:val="20"/>
              </w:rPr>
              <w:t>Comments</w:t>
            </w:r>
            <w:proofErr w:type="spellEnd"/>
          </w:p>
        </w:tc>
      </w:tr>
      <w:tr w:rsidR="008671C3" w:rsidRPr="00AB7864" w14:paraId="405346A0" w14:textId="77777777" w:rsidTr="00BF16FD">
        <w:trPr>
          <w:trHeight w:val="827"/>
        </w:trPr>
        <w:tc>
          <w:tcPr>
            <w:tcW w:w="10456" w:type="dxa"/>
            <w:gridSpan w:val="3"/>
            <w:vAlign w:val="center"/>
          </w:tcPr>
          <w:p w14:paraId="00C929BF" w14:textId="77777777" w:rsidR="008671C3" w:rsidRPr="00AB7864" w:rsidRDefault="008671C3">
            <w:pPr>
              <w:rPr>
                <w:rFonts w:ascii="Verdana" w:hAnsi="Verdana"/>
                <w:sz w:val="20"/>
              </w:rPr>
            </w:pPr>
          </w:p>
        </w:tc>
      </w:tr>
    </w:tbl>
    <w:p w14:paraId="55C9317B" w14:textId="32355B1B" w:rsidR="00E1691E" w:rsidRDefault="00E1691E">
      <w:pPr>
        <w:rPr>
          <w:rFonts w:ascii="Verdana" w:hAnsi="Verdana"/>
          <w:sz w:val="20"/>
        </w:rPr>
      </w:pPr>
    </w:p>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23112D"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6CEF375"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DRI (Direction des relations internationales) : </w:t>
      </w:r>
      <w:r w:rsidRPr="00A32079">
        <w:rPr>
          <w:rFonts w:ascii="Verdana" w:hAnsi="Verdana"/>
          <w:i/>
          <w:color w:val="44546A" w:themeColor="text2"/>
          <w:sz w:val="20"/>
          <w:szCs w:val="20"/>
        </w:rPr>
        <w:t xml:space="preserve">International Relations </w:t>
      </w:r>
      <w:proofErr w:type="spellStart"/>
      <w:r w:rsidRPr="00A32079">
        <w:rPr>
          <w:rFonts w:ascii="Verdana" w:hAnsi="Verdana"/>
          <w:i/>
          <w:color w:val="44546A" w:themeColor="text2"/>
          <w:sz w:val="20"/>
          <w:szCs w:val="20"/>
        </w:rPr>
        <w:t>Department</w:t>
      </w:r>
      <w:proofErr w:type="spellEnd"/>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32A6E95B" w14:textId="0A26E7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Une fois l’avis favorable du conseil du collège doctoral obtenu sur la demande de cotutelle, ce formulaire de demande complété doit être transmis par le doctorant / la doctorante, ou par le directeur / la directrice de thèse au contact administratif de l’établissement partenaire, avec copie à la direction des relations internationales d’AMU (</w:t>
      </w:r>
      <w:r w:rsidR="009F0492" w:rsidRPr="00A91DDF">
        <w:rPr>
          <w:rFonts w:ascii="Verdana" w:hAnsi="Verdana"/>
          <w:i/>
          <w:sz w:val="18"/>
        </w:rPr>
        <w:t>dri-cotutelles</w:t>
      </w:r>
      <w:r w:rsidRPr="00150515">
        <w:rPr>
          <w:rFonts w:ascii="Verdana" w:hAnsi="Verdana"/>
          <w:i/>
          <w:sz w:val="18"/>
        </w:rPr>
        <w:t>@amu.fr), en vue de la rédaction de la convention de cotutelle.</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p w14:paraId="37AFED15" w14:textId="4F17A980"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Once the doctoral college council has given its approval of the cotutelle application, 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or </w:t>
      </w:r>
      <w:r w:rsidR="001F3C8C">
        <w:rPr>
          <w:rFonts w:ascii="Verdana" w:hAnsi="Verdana"/>
          <w:i/>
          <w:color w:val="44546A" w:themeColor="text2"/>
          <w:sz w:val="18"/>
          <w:lang w:val="en-US"/>
        </w:rPr>
        <w:t xml:space="preserve">the </w:t>
      </w:r>
      <w:r w:rsidRPr="00A32079">
        <w:rPr>
          <w:rFonts w:ascii="Verdana" w:hAnsi="Verdana"/>
          <w:i/>
          <w:color w:val="44546A" w:themeColor="text2"/>
          <w:sz w:val="18"/>
          <w:lang w:val="en-US"/>
        </w:rPr>
        <w:t xml:space="preserve">thesis </w:t>
      </w:r>
      <w:r w:rsidR="001F3C8C">
        <w:rPr>
          <w:rFonts w:ascii="Verdana" w:hAnsi="Verdana"/>
          <w:i/>
          <w:color w:val="44546A" w:themeColor="text2"/>
          <w:sz w:val="18"/>
          <w:lang w:val="en-US"/>
        </w:rPr>
        <w:t>supervisor</w:t>
      </w:r>
      <w:r w:rsidRPr="00A32079">
        <w:rPr>
          <w:rFonts w:ascii="Verdana" w:hAnsi="Verdana"/>
          <w:i/>
          <w:color w:val="44546A" w:themeColor="text2"/>
          <w:sz w:val="18"/>
          <w:lang w:val="en-US"/>
        </w:rPr>
        <w:t xml:space="preserve"> must send the completed application form to the administrative contact at the partner institution, with a copy to AMU's international relations department (</w:t>
      </w:r>
      <w:r w:rsidR="00A91DDF" w:rsidRPr="00A91DDF">
        <w:rPr>
          <w:rFonts w:ascii="Verdana" w:hAnsi="Verdana"/>
          <w:i/>
          <w:color w:val="44546A" w:themeColor="text2"/>
          <w:sz w:val="18"/>
          <w:lang w:val="en-US"/>
        </w:rPr>
        <w:t>dri-cotutelles</w:t>
      </w:r>
      <w:r w:rsidRPr="00A32079">
        <w:rPr>
          <w:rFonts w:ascii="Verdana" w:hAnsi="Verdana"/>
          <w:i/>
          <w:color w:val="44546A" w:themeColor="text2"/>
          <w:sz w:val="18"/>
          <w:lang w:val="en-US"/>
        </w:rPr>
        <w:t>@amu.fr), in order to draw up the cotutelle agreement.</w:t>
      </w:r>
    </w:p>
    <w:sectPr w:rsidR="00AC77A5" w:rsidRPr="00A3207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BE4E" w14:textId="77777777" w:rsidR="00267681" w:rsidRDefault="00267681">
      <w:pPr>
        <w:spacing w:after="0" w:line="240" w:lineRule="auto"/>
      </w:pPr>
      <w:r>
        <w:separator/>
      </w:r>
    </w:p>
  </w:endnote>
  <w:endnote w:type="continuationSeparator" w:id="0">
    <w:p w14:paraId="4ADDCB37" w14:textId="77777777" w:rsidR="00267681" w:rsidRDefault="0026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9975" w14:textId="77777777" w:rsidR="0023112D" w:rsidRDefault="002311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77777777" w:rsidR="0056503D" w:rsidRDefault="00E97414">
    <w:pPr>
      <w:pStyle w:val="Pieddepage"/>
      <w:rPr>
        <w:rFonts w:ascii="Verdana" w:hAnsi="Verdana"/>
        <w:sz w:val="18"/>
        <w:szCs w:val="18"/>
      </w:rPr>
    </w:pPr>
    <w:r w:rsidRPr="00AB7864">
      <w:rPr>
        <w:rFonts w:ascii="Verdana" w:hAnsi="Verdana"/>
        <w:sz w:val="18"/>
        <w:szCs w:val="18"/>
      </w:rPr>
      <w:t>FO-</w:t>
    </w:r>
    <w:r w:rsidR="00245843" w:rsidRPr="00AB7864">
      <w:rPr>
        <w:rFonts w:ascii="Verdana" w:hAnsi="Verdana"/>
        <w:sz w:val="18"/>
        <w:szCs w:val="18"/>
      </w:rPr>
      <w:t>DFD</w:t>
    </w:r>
    <w:r w:rsidRPr="00AB7864">
      <w:rPr>
        <w:rFonts w:ascii="Verdana" w:hAnsi="Verdana"/>
        <w:sz w:val="18"/>
        <w:szCs w:val="18"/>
      </w:rPr>
      <w:t xml:space="preserve">-060 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2057C04B"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Request for outgoing / incoming international cotutelle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043B" w14:textId="77777777" w:rsidR="0023112D" w:rsidRDefault="002311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D59E" w14:textId="77777777" w:rsidR="00267681" w:rsidRDefault="00267681">
      <w:pPr>
        <w:spacing w:after="0" w:line="240" w:lineRule="auto"/>
      </w:pPr>
      <w:r>
        <w:separator/>
      </w:r>
    </w:p>
  </w:footnote>
  <w:footnote w:type="continuationSeparator" w:id="0">
    <w:p w14:paraId="34FDDB52" w14:textId="77777777" w:rsidR="00267681" w:rsidRDefault="00267681">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D67D79" w:rsidRPr="00FE737F" w:rsidRDefault="00D67D79"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w:t>
      </w:r>
      <w:r w:rsidR="00FE737F">
        <w:t xml:space="preserve"> / </w:t>
      </w:r>
      <w:r w:rsidR="00FE737F" w:rsidRPr="00FE737F">
        <w:rPr>
          <w:color w:val="44546A" w:themeColor="text2"/>
        </w:rPr>
        <w:t xml:space="preserve">For an </w:t>
      </w:r>
      <w:proofErr w:type="spellStart"/>
      <w:r w:rsidR="00FE737F" w:rsidRPr="00FE737F">
        <w:rPr>
          <w:color w:val="44546A" w:themeColor="text2"/>
        </w:rPr>
        <w:t>incoming</w:t>
      </w:r>
      <w:proofErr w:type="spellEnd"/>
      <w:r w:rsidR="00FE737F" w:rsidRPr="00FE737F">
        <w:rPr>
          <w:color w:val="44546A" w:themeColor="text2"/>
        </w:rPr>
        <w:t xml:space="preserve"> cotutelle : </w:t>
      </w:r>
      <w:proofErr w:type="spellStart"/>
      <w:r w:rsidR="00FE737F" w:rsidRPr="00FE737F">
        <w:rPr>
          <w:color w:val="44546A" w:themeColor="text2"/>
        </w:rPr>
        <w:t>name</w:t>
      </w:r>
      <w:proofErr w:type="spellEnd"/>
      <w:r w:rsidR="00FE737F" w:rsidRPr="00FE737F">
        <w:rPr>
          <w:color w:val="44546A" w:themeColor="text2"/>
        </w:rPr>
        <w:t xml:space="preserve"> and </w:t>
      </w:r>
      <w:proofErr w:type="spellStart"/>
      <w:r w:rsidR="00FE737F" w:rsidRPr="00FE737F">
        <w:rPr>
          <w:color w:val="44546A" w:themeColor="text2"/>
        </w:rPr>
        <w:t>website</w:t>
      </w:r>
      <w:proofErr w:type="spellEnd"/>
      <w:r w:rsidR="00FE737F" w:rsidRPr="00FE737F">
        <w:rPr>
          <w:color w:val="44546A" w:themeColor="text2"/>
        </w:rPr>
        <w:t xml:space="preserve"> of the institution (doctoral </w:t>
      </w:r>
      <w:proofErr w:type="spellStart"/>
      <w:r w:rsidR="00FE737F" w:rsidRPr="00FE737F">
        <w:rPr>
          <w:color w:val="44546A" w:themeColor="text2"/>
        </w:rPr>
        <w:t>school</w:t>
      </w:r>
      <w:proofErr w:type="spellEnd"/>
      <w:r w:rsidR="00FE737F" w:rsidRPr="00FE737F">
        <w:rPr>
          <w:color w:val="44546A" w:themeColor="text2"/>
        </w:rPr>
        <w:t xml:space="preserve"> or </w:t>
      </w:r>
      <w:proofErr w:type="spellStart"/>
      <w:r w:rsidR="00FE737F" w:rsidRPr="00FE737F">
        <w:rPr>
          <w:color w:val="44546A" w:themeColor="text2"/>
        </w:rPr>
        <w:t>equivalent</w:t>
      </w:r>
      <w:proofErr w:type="spellEnd"/>
      <w:r w:rsidR="00FE737F" w:rsidRPr="00FE737F">
        <w:rPr>
          <w:color w:val="44546A" w:themeColor="text2"/>
        </w:rPr>
        <w:t xml:space="preserve">) in charge of the doctoral training at the </w:t>
      </w:r>
      <w:proofErr w:type="spellStart"/>
      <w:r w:rsidR="00FE737F" w:rsidRPr="00FE737F">
        <w:rPr>
          <w:color w:val="44546A" w:themeColor="text2"/>
        </w:rPr>
        <w:t>partner</w:t>
      </w:r>
      <w:proofErr w:type="spellEnd"/>
      <w:r w:rsidR="00FE737F"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6B40" w14:textId="77777777" w:rsidR="0023112D" w:rsidRDefault="002311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1A80" w14:textId="049B3EE3" w:rsidR="008671C3" w:rsidRDefault="0023112D">
    <w:pPr>
      <w:pStyle w:val="En-tte"/>
    </w:pPr>
    <w:r>
      <w:rPr>
        <w:noProof/>
      </w:rPr>
      <w:drawing>
        <wp:inline distT="0" distB="0" distL="0" distR="0" wp14:anchorId="52C83E3D" wp14:editId="6B70DE6F">
          <wp:extent cx="1253189" cy="54292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264721" cy="547921"/>
                  </a:xfrm>
                  <a:prstGeom prst="rect">
                    <a:avLst/>
                  </a:prstGeom>
                </pic:spPr>
              </pic:pic>
            </a:graphicData>
          </a:graphic>
        </wp:inline>
      </w:drawing>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9B89" w14:textId="77777777" w:rsidR="0023112D" w:rsidRDefault="002311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4765F"/>
    <w:rsid w:val="00150515"/>
    <w:rsid w:val="001A544C"/>
    <w:rsid w:val="001F3C8C"/>
    <w:rsid w:val="0023112D"/>
    <w:rsid w:val="00245843"/>
    <w:rsid w:val="00267681"/>
    <w:rsid w:val="00273053"/>
    <w:rsid w:val="0028778E"/>
    <w:rsid w:val="002C08CF"/>
    <w:rsid w:val="002C5A70"/>
    <w:rsid w:val="002F644E"/>
    <w:rsid w:val="00326947"/>
    <w:rsid w:val="00333619"/>
    <w:rsid w:val="003B51BF"/>
    <w:rsid w:val="003F7CD1"/>
    <w:rsid w:val="004355D0"/>
    <w:rsid w:val="004362B1"/>
    <w:rsid w:val="004476C6"/>
    <w:rsid w:val="004A7A8B"/>
    <w:rsid w:val="0056503D"/>
    <w:rsid w:val="005766FF"/>
    <w:rsid w:val="005D1079"/>
    <w:rsid w:val="00636E57"/>
    <w:rsid w:val="0063753B"/>
    <w:rsid w:val="00705D73"/>
    <w:rsid w:val="007208F2"/>
    <w:rsid w:val="00805358"/>
    <w:rsid w:val="008671C3"/>
    <w:rsid w:val="00882735"/>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65D6"/>
    <w:rsid w:val="00D62F4C"/>
    <w:rsid w:val="00D67D79"/>
    <w:rsid w:val="00D86956"/>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D25DA714-D491-4BE6-ACDA-AC9107346695}">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1232</Words>
  <Characters>6776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GARKUN Kateryna</cp:lastModifiedBy>
  <cp:revision>5</cp:revision>
  <cp:lastPrinted>2023-01-05T16:46:00Z</cp:lastPrinted>
  <dcterms:created xsi:type="dcterms:W3CDTF">2022-12-22T18:31:00Z</dcterms:created>
  <dcterms:modified xsi:type="dcterms:W3CDTF">2024-10-24T07:09:00Z</dcterms:modified>
</cp:coreProperties>
</file>